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3F7" w:rsidRPr="00F7769A" w:rsidRDefault="009223F7" w:rsidP="00A3595D">
      <w:pPr>
        <w:spacing w:after="0" w:line="340" w:lineRule="atLeast"/>
        <w:jc w:val="center"/>
        <w:rPr>
          <w:rFonts w:ascii="Candara" w:eastAsia="Times New Roman" w:hAnsi="Candara" w:cs="Times New Roman"/>
          <w:b/>
          <w:color w:val="000000" w:themeColor="text1"/>
          <w:sz w:val="36"/>
          <w:szCs w:val="36"/>
          <w:lang w:eastAsia="pl-PL"/>
        </w:rPr>
      </w:pPr>
      <w:r w:rsidRPr="00F7769A">
        <w:rPr>
          <w:rFonts w:ascii="Candara" w:eastAsia="Times New Roman" w:hAnsi="Candara" w:cs="Times New Roman"/>
          <w:b/>
          <w:color w:val="000000" w:themeColor="text1"/>
          <w:sz w:val="36"/>
          <w:szCs w:val="36"/>
          <w:lang w:eastAsia="pl-PL"/>
        </w:rPr>
        <w:t xml:space="preserve">FRANKOFONIA 2016 </w:t>
      </w:r>
      <w:r w:rsidR="00F2793A" w:rsidRPr="00F7769A">
        <w:rPr>
          <w:rFonts w:ascii="Candara" w:eastAsia="Times New Roman" w:hAnsi="Candara" w:cs="Times New Roman"/>
          <w:b/>
          <w:color w:val="000000" w:themeColor="text1"/>
          <w:sz w:val="36"/>
          <w:szCs w:val="36"/>
          <w:lang w:eastAsia="pl-PL"/>
        </w:rPr>
        <w:t>–</w:t>
      </w:r>
      <w:r w:rsidRPr="00F7769A">
        <w:rPr>
          <w:rFonts w:ascii="Candara" w:eastAsia="Times New Roman" w:hAnsi="Candara" w:cs="Times New Roman"/>
          <w:b/>
          <w:color w:val="000000" w:themeColor="text1"/>
          <w:sz w:val="36"/>
          <w:szCs w:val="36"/>
          <w:lang w:eastAsia="pl-PL"/>
        </w:rPr>
        <w:t xml:space="preserve"> WROCŁAW</w:t>
      </w:r>
    </w:p>
    <w:p w:rsidR="00F2793A" w:rsidRDefault="00F2793A" w:rsidP="00F2793A">
      <w:pPr>
        <w:spacing w:after="0" w:line="240" w:lineRule="auto"/>
        <w:jc w:val="both"/>
        <w:rPr>
          <w:rFonts w:eastAsia="Times New Roman"/>
          <w:bCs/>
          <w:sz w:val="24"/>
          <w:szCs w:val="24"/>
        </w:rPr>
      </w:pPr>
    </w:p>
    <w:p w:rsidR="00F2793A" w:rsidRDefault="00F2793A" w:rsidP="00F2793A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F2793A">
        <w:rPr>
          <w:rFonts w:eastAsia="Times New Roman"/>
          <w:b/>
          <w:bCs/>
          <w:sz w:val="24"/>
          <w:szCs w:val="24"/>
        </w:rPr>
        <w:t>Program</w:t>
      </w:r>
    </w:p>
    <w:p w:rsidR="0021546E" w:rsidRPr="0021546E" w:rsidRDefault="0021546E" w:rsidP="00F2793A">
      <w:pPr>
        <w:spacing w:after="0" w:line="240" w:lineRule="auto"/>
        <w:jc w:val="both"/>
        <w:rPr>
          <w:rFonts w:eastAsia="Times New Roman"/>
          <w:b/>
          <w:bCs/>
          <w:sz w:val="16"/>
          <w:szCs w:val="16"/>
        </w:rPr>
      </w:pPr>
    </w:p>
    <w:p w:rsidR="00F2793A" w:rsidRPr="00F2793A" w:rsidRDefault="00F2793A" w:rsidP="00F2793A">
      <w:pPr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 w:rsidRPr="00F2793A">
        <w:rPr>
          <w:rFonts w:eastAsia="Times New Roman"/>
          <w:bCs/>
          <w:sz w:val="24"/>
          <w:szCs w:val="24"/>
        </w:rPr>
        <w:t xml:space="preserve">Od  26 lutego do 10 marca  </w:t>
      </w:r>
    </w:p>
    <w:p w:rsidR="00F2793A" w:rsidRPr="00A342A4" w:rsidRDefault="00F2793A" w:rsidP="00F2793A">
      <w:pPr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 w:rsidRPr="00A342A4">
        <w:rPr>
          <w:rFonts w:eastAsia="Times New Roman"/>
          <w:bCs/>
          <w:sz w:val="24"/>
          <w:szCs w:val="24"/>
        </w:rPr>
        <w:t>« </w:t>
      </w:r>
      <w:r>
        <w:rPr>
          <w:rFonts w:eastAsia="Times New Roman"/>
          <w:bCs/>
          <w:sz w:val="24"/>
          <w:szCs w:val="24"/>
        </w:rPr>
        <w:t>Prowansja</w:t>
      </w:r>
      <w:r w:rsidRPr="00A342A4">
        <w:rPr>
          <w:rFonts w:eastAsia="Times New Roman"/>
          <w:bCs/>
          <w:sz w:val="24"/>
          <w:szCs w:val="24"/>
        </w:rPr>
        <w:t> » - wystawa akwareli Josepha Michalski</w:t>
      </w:r>
      <w:r>
        <w:rPr>
          <w:rFonts w:eastAsia="Times New Roman"/>
          <w:bCs/>
          <w:sz w:val="24"/>
          <w:szCs w:val="24"/>
        </w:rPr>
        <w:t>ego</w:t>
      </w:r>
    </w:p>
    <w:p w:rsidR="00F2793A" w:rsidRPr="00A342A4" w:rsidRDefault="00F2793A" w:rsidP="00F2793A">
      <w:pPr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 w:rsidRPr="00A342A4">
        <w:rPr>
          <w:rFonts w:eastAsia="Times New Roman"/>
          <w:bCs/>
          <w:sz w:val="24"/>
          <w:szCs w:val="24"/>
        </w:rPr>
        <w:t>Wernisaż 1 marca o 18.00</w:t>
      </w:r>
    </w:p>
    <w:p w:rsidR="00F2793A" w:rsidRPr="00A342A4" w:rsidRDefault="00F2793A" w:rsidP="00F2793A">
      <w:pPr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 w:rsidRPr="00A342A4">
        <w:rPr>
          <w:rFonts w:eastAsia="Times New Roman"/>
          <w:bCs/>
          <w:sz w:val="24"/>
          <w:szCs w:val="24"/>
        </w:rPr>
        <w:t xml:space="preserve">Galeria Pod Plafonem, Rynek 58 </w:t>
      </w:r>
      <w:r w:rsidRPr="00A342A4">
        <w:rPr>
          <w:rFonts w:eastAsia="Times New Roman" w:cs="Times New Roman"/>
          <w:bCs/>
          <w:kern w:val="36"/>
          <w:sz w:val="24"/>
          <w:szCs w:val="24"/>
          <w:lang w:eastAsia="pl-PL"/>
        </w:rPr>
        <w:t>(wstęp wolny)</w:t>
      </w:r>
    </w:p>
    <w:p w:rsidR="00F2793A" w:rsidRPr="0021546E" w:rsidRDefault="00F2793A" w:rsidP="00F2793A">
      <w:pPr>
        <w:spacing w:after="0" w:line="240" w:lineRule="auto"/>
        <w:jc w:val="both"/>
        <w:rPr>
          <w:rFonts w:eastAsia="Times New Roman"/>
          <w:bCs/>
          <w:sz w:val="16"/>
          <w:szCs w:val="16"/>
        </w:rPr>
      </w:pPr>
    </w:p>
    <w:p w:rsidR="00F2793A" w:rsidRPr="00F2793A" w:rsidRDefault="00F2793A" w:rsidP="00F2793A">
      <w:pPr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 w:rsidRPr="00F2793A">
        <w:rPr>
          <w:rFonts w:eastAsia="Times New Roman"/>
          <w:bCs/>
          <w:sz w:val="24"/>
          <w:szCs w:val="24"/>
        </w:rPr>
        <w:t>Wtorek 10 marca o 11.00</w:t>
      </w:r>
    </w:p>
    <w:p w:rsidR="00F2793A" w:rsidRPr="00A342A4" w:rsidRDefault="00F2793A" w:rsidP="00F2793A">
      <w:pPr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 w:rsidRPr="00A342A4">
        <w:rPr>
          <w:rFonts w:eastAsia="Times New Roman"/>
          <w:bCs/>
          <w:sz w:val="24"/>
          <w:szCs w:val="24"/>
        </w:rPr>
        <w:t xml:space="preserve">« Piosenka francuska » </w:t>
      </w:r>
      <w:r>
        <w:rPr>
          <w:rFonts w:eastAsia="Times New Roman"/>
          <w:bCs/>
          <w:sz w:val="24"/>
          <w:szCs w:val="24"/>
        </w:rPr>
        <w:t>w</w:t>
      </w:r>
      <w:r w:rsidRPr="00A342A4">
        <w:rPr>
          <w:rFonts w:eastAsia="Times New Roman"/>
          <w:bCs/>
          <w:sz w:val="24"/>
          <w:szCs w:val="24"/>
        </w:rPr>
        <w:t xml:space="preserve">arsztaty dla gimnazjalistów, </w:t>
      </w:r>
      <w:r>
        <w:rPr>
          <w:rFonts w:eastAsia="Times New Roman"/>
          <w:bCs/>
          <w:sz w:val="24"/>
          <w:szCs w:val="24"/>
        </w:rPr>
        <w:t>prowadzenie:</w:t>
      </w:r>
      <w:r w:rsidRPr="00A342A4">
        <w:rPr>
          <w:rFonts w:eastAsia="Times New Roman"/>
          <w:bCs/>
          <w:sz w:val="24"/>
          <w:szCs w:val="24"/>
        </w:rPr>
        <w:t xml:space="preserve"> Ga</w:t>
      </w:r>
      <w:r>
        <w:rPr>
          <w:rFonts w:eastAsia="Times New Roman"/>
          <w:bCs/>
          <w:sz w:val="24"/>
          <w:szCs w:val="24"/>
        </w:rPr>
        <w:t>ë</w:t>
      </w:r>
      <w:r w:rsidRPr="00A342A4">
        <w:rPr>
          <w:rFonts w:eastAsia="Times New Roman"/>
          <w:bCs/>
          <w:sz w:val="24"/>
          <w:szCs w:val="24"/>
        </w:rPr>
        <w:t>lle Genebrier</w:t>
      </w:r>
    </w:p>
    <w:p w:rsidR="00F2793A" w:rsidRPr="00A342A4" w:rsidRDefault="00F2793A" w:rsidP="00F2793A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  <w:r w:rsidRPr="00A342A4">
        <w:rPr>
          <w:rFonts w:asciiTheme="minorHAnsi" w:hAnsiTheme="minorHAnsi"/>
        </w:rPr>
        <w:t xml:space="preserve">Alliance </w:t>
      </w:r>
      <w:proofErr w:type="spellStart"/>
      <w:r w:rsidRPr="00A342A4">
        <w:rPr>
          <w:rFonts w:asciiTheme="minorHAnsi" w:hAnsiTheme="minorHAnsi"/>
        </w:rPr>
        <w:t>Française</w:t>
      </w:r>
      <w:proofErr w:type="spellEnd"/>
      <w:r w:rsidRPr="00A342A4">
        <w:rPr>
          <w:rFonts w:asciiTheme="minorHAnsi" w:hAnsiTheme="minorHAnsi"/>
        </w:rPr>
        <w:t>, Rynek 58 (na zapisy)</w:t>
      </w:r>
    </w:p>
    <w:p w:rsidR="00F2793A" w:rsidRPr="0021546E" w:rsidRDefault="00F2793A" w:rsidP="00F2793A">
      <w:pPr>
        <w:spacing w:after="0" w:line="240" w:lineRule="auto"/>
        <w:jc w:val="both"/>
        <w:outlineLvl w:val="0"/>
        <w:rPr>
          <w:rFonts w:eastAsia="Times New Roman" w:cs="Times New Roman"/>
          <w:bCs/>
          <w:kern w:val="36"/>
          <w:sz w:val="16"/>
          <w:szCs w:val="16"/>
          <w:lang w:eastAsia="pl-PL"/>
        </w:rPr>
      </w:pPr>
    </w:p>
    <w:p w:rsidR="00F2793A" w:rsidRPr="00CC67B6" w:rsidRDefault="00F2793A" w:rsidP="00F2793A">
      <w:pPr>
        <w:spacing w:after="0" w:line="240" w:lineRule="auto"/>
        <w:rPr>
          <w:sz w:val="24"/>
          <w:szCs w:val="24"/>
        </w:rPr>
      </w:pPr>
      <w:r w:rsidRPr="00CC67B6">
        <w:rPr>
          <w:sz w:val="24"/>
          <w:szCs w:val="24"/>
        </w:rPr>
        <w:t>Piątek 11 marca  o  19.00</w:t>
      </w:r>
    </w:p>
    <w:p w:rsidR="00F2793A" w:rsidRPr="00CC67B6" w:rsidRDefault="00F2793A" w:rsidP="00F2793A">
      <w:pPr>
        <w:spacing w:after="0" w:line="240" w:lineRule="auto"/>
        <w:rPr>
          <w:sz w:val="24"/>
          <w:szCs w:val="24"/>
        </w:rPr>
      </w:pPr>
      <w:r w:rsidRPr="00CC67B6">
        <w:rPr>
          <w:sz w:val="24"/>
          <w:szCs w:val="24"/>
        </w:rPr>
        <w:t xml:space="preserve">Recital </w:t>
      </w:r>
      <w:r w:rsidR="00CC67B6" w:rsidRPr="00CC67B6">
        <w:rPr>
          <w:sz w:val="24"/>
          <w:szCs w:val="24"/>
        </w:rPr>
        <w:t>fortepianowy  Philippa</w:t>
      </w:r>
      <w:r w:rsidRPr="00CC67B6">
        <w:rPr>
          <w:sz w:val="24"/>
          <w:szCs w:val="24"/>
        </w:rPr>
        <w:t xml:space="preserve"> </w:t>
      </w:r>
      <w:proofErr w:type="spellStart"/>
      <w:r w:rsidRPr="00CC67B6">
        <w:rPr>
          <w:sz w:val="24"/>
          <w:szCs w:val="24"/>
        </w:rPr>
        <w:t>Giusiano</w:t>
      </w:r>
      <w:proofErr w:type="spellEnd"/>
    </w:p>
    <w:p w:rsidR="00F2793A" w:rsidRPr="002910B0" w:rsidRDefault="00F2793A" w:rsidP="00F2793A">
      <w:pPr>
        <w:spacing w:after="0" w:line="240" w:lineRule="auto"/>
        <w:rPr>
          <w:sz w:val="24"/>
          <w:szCs w:val="24"/>
        </w:rPr>
      </w:pPr>
      <w:r w:rsidRPr="002910B0">
        <w:rPr>
          <w:sz w:val="24"/>
          <w:szCs w:val="24"/>
        </w:rPr>
        <w:t xml:space="preserve">Oratorium </w:t>
      </w:r>
      <w:proofErr w:type="spellStart"/>
      <w:r w:rsidRPr="002910B0">
        <w:rPr>
          <w:sz w:val="24"/>
          <w:szCs w:val="24"/>
        </w:rPr>
        <w:t>Marianum</w:t>
      </w:r>
      <w:proofErr w:type="spellEnd"/>
      <w:r w:rsidRPr="002910B0">
        <w:rPr>
          <w:sz w:val="24"/>
          <w:szCs w:val="24"/>
        </w:rPr>
        <w:t xml:space="preserve">, </w:t>
      </w:r>
      <w:r w:rsidR="00CC67B6">
        <w:rPr>
          <w:sz w:val="24"/>
          <w:szCs w:val="24"/>
        </w:rPr>
        <w:t>Plac</w:t>
      </w:r>
      <w:r w:rsidRPr="002910B0">
        <w:rPr>
          <w:sz w:val="24"/>
          <w:szCs w:val="24"/>
        </w:rPr>
        <w:t xml:space="preserve"> Uniwersytecki</w:t>
      </w:r>
      <w:r>
        <w:rPr>
          <w:sz w:val="24"/>
          <w:szCs w:val="24"/>
        </w:rPr>
        <w:t xml:space="preserve"> </w:t>
      </w:r>
      <w:r w:rsidR="00CC67B6">
        <w:rPr>
          <w:sz w:val="24"/>
          <w:szCs w:val="24"/>
        </w:rPr>
        <w:t xml:space="preserve">1 </w:t>
      </w:r>
      <w:r w:rsidRPr="002910B0">
        <w:rPr>
          <w:sz w:val="24"/>
          <w:szCs w:val="24"/>
        </w:rPr>
        <w:t>(</w:t>
      </w:r>
      <w:r w:rsidR="00CC67B6">
        <w:rPr>
          <w:sz w:val="24"/>
          <w:szCs w:val="24"/>
        </w:rPr>
        <w:t>wstęp wolny</w:t>
      </w:r>
      <w:r w:rsidRPr="002910B0">
        <w:rPr>
          <w:sz w:val="24"/>
          <w:szCs w:val="24"/>
        </w:rPr>
        <w:t>)</w:t>
      </w:r>
    </w:p>
    <w:p w:rsidR="00F2793A" w:rsidRPr="0021546E" w:rsidRDefault="00F2793A" w:rsidP="00F2793A">
      <w:pPr>
        <w:spacing w:after="0" w:line="240" w:lineRule="auto"/>
        <w:jc w:val="both"/>
        <w:outlineLvl w:val="0"/>
        <w:rPr>
          <w:rFonts w:eastAsia="Times New Roman" w:cs="Times New Roman"/>
          <w:bCs/>
          <w:kern w:val="36"/>
          <w:sz w:val="16"/>
          <w:szCs w:val="16"/>
          <w:lang w:eastAsia="pl-PL"/>
        </w:rPr>
      </w:pPr>
    </w:p>
    <w:p w:rsidR="00F2793A" w:rsidRPr="00A342A4" w:rsidRDefault="00F2793A" w:rsidP="00F2793A">
      <w:pPr>
        <w:spacing w:after="0" w:line="240" w:lineRule="auto"/>
        <w:jc w:val="both"/>
        <w:outlineLvl w:val="0"/>
        <w:rPr>
          <w:rFonts w:eastAsia="Times New Roman" w:cs="Times New Roman"/>
          <w:bCs/>
          <w:kern w:val="36"/>
          <w:sz w:val="24"/>
          <w:szCs w:val="24"/>
          <w:lang w:eastAsia="pl-PL"/>
        </w:rPr>
      </w:pPr>
      <w:r w:rsidRPr="00A342A4">
        <w:rPr>
          <w:rFonts w:eastAsia="Times New Roman" w:cs="Times New Roman"/>
          <w:bCs/>
          <w:kern w:val="36"/>
          <w:sz w:val="24"/>
          <w:szCs w:val="24"/>
          <w:lang w:eastAsia="pl-PL"/>
        </w:rPr>
        <w:t>Sobota 12 marca o</w:t>
      </w:r>
      <w:r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 19.00</w:t>
      </w:r>
    </w:p>
    <w:p w:rsidR="00F2793A" w:rsidRPr="00A342A4" w:rsidRDefault="00F2793A" w:rsidP="00F2793A">
      <w:pPr>
        <w:spacing w:after="0" w:line="240" w:lineRule="auto"/>
        <w:jc w:val="both"/>
        <w:outlineLvl w:val="0"/>
        <w:rPr>
          <w:rFonts w:eastAsia="Times New Roman" w:cs="Times New Roman"/>
          <w:bCs/>
          <w:kern w:val="36"/>
          <w:sz w:val="24"/>
          <w:szCs w:val="24"/>
          <w:lang w:eastAsia="pl-PL"/>
        </w:rPr>
      </w:pPr>
      <w:r w:rsidRPr="00A342A4"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Wieczór galowy i koncert muzyki pop w wykonaniu Arno </w:t>
      </w:r>
      <w:proofErr w:type="spellStart"/>
      <w:r w:rsidRPr="00A342A4">
        <w:rPr>
          <w:rFonts w:eastAsia="Times New Roman" w:cs="Times New Roman"/>
          <w:bCs/>
          <w:kern w:val="36"/>
          <w:sz w:val="24"/>
          <w:szCs w:val="24"/>
          <w:lang w:eastAsia="pl-PL"/>
        </w:rPr>
        <w:t>Santamaria</w:t>
      </w:r>
      <w:proofErr w:type="spellEnd"/>
      <w:r w:rsidRPr="00A342A4"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 </w:t>
      </w:r>
      <w:r>
        <w:rPr>
          <w:rFonts w:eastAsia="Times New Roman" w:cs="Times New Roman"/>
          <w:bCs/>
          <w:kern w:val="36"/>
          <w:sz w:val="24"/>
          <w:szCs w:val="24"/>
          <w:lang w:eastAsia="pl-PL"/>
        </w:rPr>
        <w:t>i</w:t>
      </w:r>
      <w:r w:rsidRPr="00A342A4"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 </w:t>
      </w:r>
      <w:proofErr w:type="spellStart"/>
      <w:r w:rsidRPr="00A342A4">
        <w:rPr>
          <w:rFonts w:eastAsia="Times New Roman" w:cs="Times New Roman"/>
          <w:bCs/>
          <w:kern w:val="36"/>
          <w:sz w:val="24"/>
          <w:szCs w:val="24"/>
          <w:lang w:eastAsia="pl-PL"/>
        </w:rPr>
        <w:t>Nicom</w:t>
      </w:r>
      <w:r>
        <w:rPr>
          <w:rFonts w:eastAsia="Times New Roman" w:cs="Times New Roman"/>
          <w:bCs/>
          <w:kern w:val="36"/>
          <w:sz w:val="24"/>
          <w:szCs w:val="24"/>
          <w:lang w:eastAsia="pl-PL"/>
        </w:rPr>
        <w:t>a</w:t>
      </w:r>
      <w:proofErr w:type="spellEnd"/>
    </w:p>
    <w:p w:rsidR="00F2793A" w:rsidRPr="00A342A4" w:rsidRDefault="00F2793A" w:rsidP="00F2793A">
      <w:pPr>
        <w:spacing w:after="0" w:line="240" w:lineRule="auto"/>
        <w:jc w:val="both"/>
        <w:outlineLvl w:val="0"/>
        <w:rPr>
          <w:rFonts w:eastAsia="Times New Roman" w:cs="Times New Roman"/>
          <w:bCs/>
          <w:kern w:val="36"/>
          <w:sz w:val="24"/>
          <w:szCs w:val="24"/>
          <w:lang w:eastAsia="pl-PL"/>
        </w:rPr>
      </w:pPr>
      <w:r w:rsidRPr="00A342A4"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Sala Koncertowa Radia Wroclaw, </w:t>
      </w:r>
      <w:r>
        <w:rPr>
          <w:rFonts w:eastAsia="Times New Roman" w:cs="Times New Roman"/>
          <w:bCs/>
          <w:kern w:val="36"/>
          <w:sz w:val="24"/>
          <w:szCs w:val="24"/>
          <w:lang w:eastAsia="pl-PL"/>
        </w:rPr>
        <w:t>ul.</w:t>
      </w:r>
      <w:r w:rsidRPr="00A342A4"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 Karkonoska</w:t>
      </w:r>
      <w:r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 10</w:t>
      </w:r>
      <w:r w:rsidRPr="00A342A4"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 (</w:t>
      </w:r>
      <w:r>
        <w:rPr>
          <w:rFonts w:eastAsia="Times New Roman" w:cs="Times New Roman"/>
          <w:bCs/>
          <w:kern w:val="36"/>
          <w:sz w:val="24"/>
          <w:szCs w:val="24"/>
          <w:lang w:eastAsia="pl-PL"/>
        </w:rPr>
        <w:t>wstęp wolny</w:t>
      </w:r>
      <w:r w:rsidRPr="00A342A4">
        <w:rPr>
          <w:rFonts w:eastAsia="Times New Roman" w:cs="Times New Roman"/>
          <w:bCs/>
          <w:kern w:val="36"/>
          <w:sz w:val="24"/>
          <w:szCs w:val="24"/>
          <w:lang w:eastAsia="pl-PL"/>
        </w:rPr>
        <w:t>)</w:t>
      </w:r>
    </w:p>
    <w:p w:rsidR="00F2793A" w:rsidRPr="0021546E" w:rsidRDefault="00F2793A" w:rsidP="00F2793A">
      <w:pPr>
        <w:autoSpaceDE w:val="0"/>
        <w:spacing w:after="0" w:line="240" w:lineRule="auto"/>
        <w:jc w:val="both"/>
        <w:rPr>
          <w:rFonts w:cs="Arial"/>
          <w:sz w:val="16"/>
          <w:szCs w:val="16"/>
        </w:rPr>
      </w:pPr>
    </w:p>
    <w:p w:rsidR="00F2793A" w:rsidRPr="00A342A4" w:rsidRDefault="00F2793A" w:rsidP="00F2793A">
      <w:pPr>
        <w:pStyle w:val="NormalnyWeb"/>
        <w:spacing w:before="0" w:beforeAutospacing="0" w:after="0" w:afterAutospacing="0"/>
        <w:jc w:val="both"/>
        <w:rPr>
          <w:rStyle w:val="style9"/>
          <w:rFonts w:asciiTheme="minorHAnsi" w:hAnsiTheme="minorHAnsi"/>
        </w:rPr>
      </w:pPr>
      <w:r w:rsidRPr="00A342A4">
        <w:rPr>
          <w:rStyle w:val="style9"/>
          <w:rFonts w:asciiTheme="minorHAnsi" w:hAnsiTheme="minorHAnsi"/>
        </w:rPr>
        <w:t>Poniedziałek 14 marca</w:t>
      </w:r>
      <w:r>
        <w:rPr>
          <w:rStyle w:val="style9"/>
          <w:rFonts w:asciiTheme="minorHAnsi" w:hAnsiTheme="minorHAnsi"/>
        </w:rPr>
        <w:t xml:space="preserve"> </w:t>
      </w:r>
    </w:p>
    <w:p w:rsidR="00F2793A" w:rsidRPr="000B4509" w:rsidRDefault="00F2793A" w:rsidP="00F2793A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  <w:r w:rsidRPr="000B4509">
        <w:rPr>
          <w:rStyle w:val="style9"/>
          <w:rFonts w:asciiTheme="minorHAnsi" w:hAnsiTheme="minorHAnsi"/>
        </w:rPr>
        <w:t>« </w:t>
      </w:r>
      <w:proofErr w:type="spellStart"/>
      <w:r w:rsidRPr="000B4509">
        <w:rPr>
          <w:rStyle w:val="style9"/>
          <w:rFonts w:asciiTheme="minorHAnsi" w:hAnsiTheme="minorHAnsi"/>
        </w:rPr>
        <w:t>Fils</w:t>
      </w:r>
      <w:proofErr w:type="spellEnd"/>
      <w:r w:rsidRPr="000B4509">
        <w:rPr>
          <w:rStyle w:val="style9"/>
          <w:rFonts w:asciiTheme="minorHAnsi" w:hAnsiTheme="minorHAnsi"/>
        </w:rPr>
        <w:t xml:space="preserve"> </w:t>
      </w:r>
      <w:proofErr w:type="spellStart"/>
      <w:r w:rsidRPr="000B4509">
        <w:rPr>
          <w:rStyle w:val="style9"/>
          <w:rFonts w:asciiTheme="minorHAnsi" w:hAnsiTheme="minorHAnsi"/>
        </w:rPr>
        <w:t>du</w:t>
      </w:r>
      <w:proofErr w:type="spellEnd"/>
      <w:r w:rsidRPr="000B4509">
        <w:rPr>
          <w:rStyle w:val="style9"/>
          <w:rFonts w:asciiTheme="minorHAnsi" w:hAnsiTheme="minorHAnsi"/>
        </w:rPr>
        <w:t xml:space="preserve"> </w:t>
      </w:r>
      <w:proofErr w:type="spellStart"/>
      <w:r w:rsidRPr="000B4509">
        <w:rPr>
          <w:rStyle w:val="style9"/>
          <w:rFonts w:asciiTheme="minorHAnsi" w:hAnsiTheme="minorHAnsi"/>
        </w:rPr>
        <w:t>soleil</w:t>
      </w:r>
      <w:proofErr w:type="spellEnd"/>
      <w:r w:rsidRPr="000B4509">
        <w:rPr>
          <w:rStyle w:val="style9"/>
          <w:rFonts w:asciiTheme="minorHAnsi" w:hAnsiTheme="minorHAnsi"/>
        </w:rPr>
        <w:t> »</w:t>
      </w:r>
      <w:r w:rsidRPr="000B4509">
        <w:rPr>
          <w:rFonts w:asciiTheme="minorHAnsi" w:hAnsiTheme="minorHAnsi"/>
        </w:rPr>
        <w:t xml:space="preserve"> - spektakl  i warsztaty dla dzieci</w:t>
      </w:r>
    </w:p>
    <w:p w:rsidR="00F2793A" w:rsidRPr="000B4509" w:rsidRDefault="00F2793A" w:rsidP="00F2793A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  <w:r w:rsidRPr="000B4509">
        <w:rPr>
          <w:rFonts w:asciiTheme="minorHAnsi" w:hAnsiTheme="minorHAnsi"/>
        </w:rPr>
        <w:t xml:space="preserve">Alliance </w:t>
      </w:r>
      <w:proofErr w:type="spellStart"/>
      <w:r w:rsidRPr="000B4509">
        <w:rPr>
          <w:rFonts w:asciiTheme="minorHAnsi" w:hAnsiTheme="minorHAnsi"/>
        </w:rPr>
        <w:t>Française</w:t>
      </w:r>
      <w:proofErr w:type="spellEnd"/>
      <w:r w:rsidRPr="000B4509">
        <w:rPr>
          <w:rFonts w:asciiTheme="minorHAnsi" w:hAnsiTheme="minorHAnsi"/>
        </w:rPr>
        <w:t>, Rynek 58 (na zapisy)</w:t>
      </w:r>
    </w:p>
    <w:p w:rsidR="00F2793A" w:rsidRPr="0021546E" w:rsidRDefault="00F2793A" w:rsidP="00F2793A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6"/>
          <w:szCs w:val="16"/>
        </w:rPr>
      </w:pPr>
    </w:p>
    <w:p w:rsidR="00F2793A" w:rsidRPr="000B4509" w:rsidRDefault="00F2793A" w:rsidP="00F2793A">
      <w:pPr>
        <w:pStyle w:val="paragraphstyle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color w:val="000000" w:themeColor="text1"/>
        </w:rPr>
      </w:pPr>
      <w:r w:rsidRPr="000B4509">
        <w:rPr>
          <w:rFonts w:asciiTheme="minorHAnsi" w:hAnsiTheme="minorHAnsi" w:cs="Helvetica"/>
          <w:color w:val="000000" w:themeColor="text1"/>
        </w:rPr>
        <w:t>Poniedziałek 14 m</w:t>
      </w:r>
      <w:r>
        <w:rPr>
          <w:rFonts w:asciiTheme="minorHAnsi" w:hAnsiTheme="minorHAnsi" w:cs="Helvetica"/>
          <w:color w:val="000000" w:themeColor="text1"/>
        </w:rPr>
        <w:t>arca</w:t>
      </w:r>
    </w:p>
    <w:p w:rsidR="00F2793A" w:rsidRPr="000B4509" w:rsidRDefault="00F2793A" w:rsidP="00F2793A">
      <w:pPr>
        <w:spacing w:after="0" w:line="240" w:lineRule="auto"/>
        <w:rPr>
          <w:rFonts w:cs="Helvetica"/>
          <w:color w:val="000000" w:themeColor="text1"/>
          <w:sz w:val="24"/>
          <w:szCs w:val="24"/>
        </w:rPr>
      </w:pPr>
      <w:r w:rsidRPr="000B4509">
        <w:rPr>
          <w:rFonts w:cs="Helvetica"/>
          <w:color w:val="000000" w:themeColor="text1"/>
          <w:sz w:val="24"/>
          <w:szCs w:val="24"/>
        </w:rPr>
        <w:t>Projekcja filmu „</w:t>
      </w:r>
      <w:proofErr w:type="spellStart"/>
      <w:r w:rsidRPr="000B4509">
        <w:rPr>
          <w:rFonts w:cs="Helvetica"/>
          <w:color w:val="000000" w:themeColor="text1"/>
          <w:sz w:val="24"/>
          <w:szCs w:val="24"/>
        </w:rPr>
        <w:t>Etrangers</w:t>
      </w:r>
      <w:proofErr w:type="spellEnd"/>
      <w:r w:rsidRPr="000B4509">
        <w:rPr>
          <w:rFonts w:cs="Helvetica"/>
          <w:color w:val="000000" w:themeColor="text1"/>
          <w:sz w:val="24"/>
          <w:szCs w:val="24"/>
        </w:rPr>
        <w:t> »(Obcy), reżyseria :</w:t>
      </w:r>
      <w:r>
        <w:rPr>
          <w:rFonts w:cs="Helvetica"/>
          <w:color w:val="000000" w:themeColor="text1"/>
          <w:sz w:val="24"/>
          <w:szCs w:val="24"/>
        </w:rPr>
        <w:t xml:space="preserve"> </w:t>
      </w:r>
      <w:r w:rsidRPr="000B4509">
        <w:rPr>
          <w:rFonts w:cs="Helvetica"/>
          <w:color w:val="000000" w:themeColor="text1"/>
          <w:sz w:val="24"/>
          <w:szCs w:val="24"/>
        </w:rPr>
        <w:t>Loïc  Gatteau</w:t>
      </w:r>
    </w:p>
    <w:p w:rsidR="00F2793A" w:rsidRPr="000B4509" w:rsidRDefault="00F2793A" w:rsidP="00F2793A">
      <w:pPr>
        <w:spacing w:after="0" w:line="240" w:lineRule="auto"/>
        <w:rPr>
          <w:sz w:val="24"/>
          <w:szCs w:val="24"/>
        </w:rPr>
      </w:pPr>
      <w:r w:rsidRPr="00F2793A">
        <w:rPr>
          <w:sz w:val="24"/>
          <w:szCs w:val="24"/>
        </w:rPr>
        <w:t xml:space="preserve">Młodzieżowy Dom Kultury, ul. </w:t>
      </w:r>
      <w:r w:rsidRPr="000B4509">
        <w:rPr>
          <w:sz w:val="24"/>
          <w:szCs w:val="24"/>
        </w:rPr>
        <w:t>H. Kołłątaja 20 (wstęp wolny)</w:t>
      </w:r>
    </w:p>
    <w:p w:rsidR="00F2793A" w:rsidRPr="0021546E" w:rsidRDefault="00F2793A" w:rsidP="00F2793A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6"/>
          <w:szCs w:val="16"/>
        </w:rPr>
      </w:pPr>
    </w:p>
    <w:p w:rsidR="00F2793A" w:rsidRPr="000B4509" w:rsidRDefault="00F2793A" w:rsidP="00F2793A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Ś</w:t>
      </w:r>
      <w:r w:rsidRPr="000B4509">
        <w:rPr>
          <w:rFonts w:asciiTheme="minorHAnsi" w:hAnsiTheme="minorHAnsi"/>
        </w:rPr>
        <w:t xml:space="preserve">roda 16 marca </w:t>
      </w:r>
      <w:r>
        <w:rPr>
          <w:rFonts w:asciiTheme="minorHAnsi" w:hAnsiTheme="minorHAnsi"/>
        </w:rPr>
        <w:t>o</w:t>
      </w:r>
      <w:r w:rsidRPr="000B4509">
        <w:rPr>
          <w:rFonts w:asciiTheme="minorHAnsi" w:hAnsiTheme="minorHAnsi"/>
        </w:rPr>
        <w:t xml:space="preserve"> 12</w:t>
      </w:r>
      <w:r>
        <w:rPr>
          <w:rFonts w:asciiTheme="minorHAnsi" w:hAnsiTheme="minorHAnsi"/>
        </w:rPr>
        <w:t>.00</w:t>
      </w:r>
    </w:p>
    <w:p w:rsidR="00F2793A" w:rsidRPr="000B4509" w:rsidRDefault="00F2793A" w:rsidP="00F2793A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  <w:r w:rsidRPr="000B4509">
        <w:rPr>
          <w:rFonts w:asciiTheme="minorHAnsi" w:hAnsiTheme="minorHAnsi"/>
        </w:rPr>
        <w:t xml:space="preserve">Finał turnieju gry w </w:t>
      </w:r>
      <w:proofErr w:type="spellStart"/>
      <w:r w:rsidRPr="000B4509">
        <w:rPr>
          <w:rFonts w:asciiTheme="minorHAnsi" w:hAnsiTheme="minorHAnsi"/>
        </w:rPr>
        <w:t>scrabble</w:t>
      </w:r>
      <w:proofErr w:type="spellEnd"/>
      <w:r>
        <w:rPr>
          <w:rFonts w:asciiTheme="minorHAnsi" w:hAnsiTheme="minorHAnsi"/>
        </w:rPr>
        <w:t xml:space="preserve"> dla licealistów</w:t>
      </w:r>
    </w:p>
    <w:p w:rsidR="00F2793A" w:rsidRPr="00F2793A" w:rsidRDefault="00F2793A" w:rsidP="00F2793A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  <w:r w:rsidRPr="00F2793A">
        <w:rPr>
          <w:rFonts w:asciiTheme="minorHAnsi" w:hAnsiTheme="minorHAnsi"/>
        </w:rPr>
        <w:t xml:space="preserve">Alliance </w:t>
      </w:r>
      <w:proofErr w:type="spellStart"/>
      <w:r w:rsidRPr="00F2793A">
        <w:rPr>
          <w:rFonts w:asciiTheme="minorHAnsi" w:hAnsiTheme="minorHAnsi"/>
        </w:rPr>
        <w:t>Française</w:t>
      </w:r>
      <w:proofErr w:type="spellEnd"/>
      <w:r w:rsidRPr="00F2793A">
        <w:rPr>
          <w:rFonts w:asciiTheme="minorHAnsi" w:hAnsiTheme="minorHAnsi"/>
        </w:rPr>
        <w:t>,  Rynek 58</w:t>
      </w:r>
    </w:p>
    <w:p w:rsidR="00F2793A" w:rsidRPr="0021546E" w:rsidRDefault="00F2793A" w:rsidP="00F2793A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6"/>
          <w:szCs w:val="16"/>
        </w:rPr>
      </w:pPr>
    </w:p>
    <w:p w:rsidR="00F2793A" w:rsidRPr="00C96064" w:rsidRDefault="00F2793A" w:rsidP="00F2793A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</w:rPr>
      </w:pPr>
      <w:r w:rsidRPr="00C96064">
        <w:rPr>
          <w:rFonts w:asciiTheme="minorHAnsi" w:hAnsiTheme="minorHAnsi"/>
          <w:color w:val="000000" w:themeColor="text1"/>
        </w:rPr>
        <w:t xml:space="preserve">Czwartek 17 marca od 15.30 </w:t>
      </w:r>
      <w:r>
        <w:rPr>
          <w:rFonts w:asciiTheme="minorHAnsi" w:hAnsiTheme="minorHAnsi"/>
          <w:color w:val="000000" w:themeColor="text1"/>
        </w:rPr>
        <w:t>do</w:t>
      </w:r>
      <w:r w:rsidRPr="00C96064">
        <w:rPr>
          <w:rFonts w:asciiTheme="minorHAnsi" w:hAnsiTheme="minorHAnsi"/>
          <w:color w:val="000000" w:themeColor="text1"/>
        </w:rPr>
        <w:t xml:space="preserve"> </w:t>
      </w:r>
      <w:r>
        <w:rPr>
          <w:rFonts w:asciiTheme="minorHAnsi" w:hAnsiTheme="minorHAnsi"/>
          <w:color w:val="000000" w:themeColor="text1"/>
        </w:rPr>
        <w:t>19.00</w:t>
      </w:r>
    </w:p>
    <w:p w:rsidR="00F2793A" w:rsidRPr="00C96064" w:rsidRDefault="00F2793A" w:rsidP="00F2793A">
      <w:pPr>
        <w:spacing w:after="0" w:line="240" w:lineRule="atLeast"/>
        <w:rPr>
          <w:rFonts w:eastAsia="Calibri"/>
          <w:color w:val="000000" w:themeColor="text1"/>
          <w:sz w:val="24"/>
          <w:szCs w:val="24"/>
        </w:rPr>
      </w:pPr>
      <w:r w:rsidRPr="00C96064">
        <w:rPr>
          <w:rFonts w:eastAsia="Calibri"/>
          <w:color w:val="000000" w:themeColor="text1"/>
          <w:sz w:val="24"/>
          <w:szCs w:val="24"/>
        </w:rPr>
        <w:t>„</w:t>
      </w:r>
      <w:proofErr w:type="spellStart"/>
      <w:r w:rsidRPr="00C96064">
        <w:rPr>
          <w:rFonts w:eastAsia="Calibri"/>
          <w:color w:val="000000" w:themeColor="text1"/>
          <w:sz w:val="24"/>
          <w:szCs w:val="24"/>
        </w:rPr>
        <w:t>Apprendre</w:t>
      </w:r>
      <w:proofErr w:type="spellEnd"/>
      <w:r w:rsidRPr="00C96064">
        <w:rPr>
          <w:rFonts w:eastAsia="Calibri"/>
          <w:color w:val="000000" w:themeColor="text1"/>
          <w:sz w:val="24"/>
          <w:szCs w:val="24"/>
        </w:rPr>
        <w:t xml:space="preserve"> et </w:t>
      </w:r>
      <w:proofErr w:type="spellStart"/>
      <w:r w:rsidRPr="00C96064">
        <w:rPr>
          <w:rFonts w:eastAsia="Calibri"/>
          <w:color w:val="000000" w:themeColor="text1"/>
          <w:sz w:val="24"/>
          <w:szCs w:val="24"/>
        </w:rPr>
        <w:t>enseigner</w:t>
      </w:r>
      <w:proofErr w:type="spellEnd"/>
      <w:r w:rsidRPr="00C96064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C96064">
        <w:rPr>
          <w:rFonts w:eastAsia="Calibri"/>
          <w:color w:val="000000" w:themeColor="text1"/>
          <w:sz w:val="24"/>
          <w:szCs w:val="24"/>
        </w:rPr>
        <w:t>avec</w:t>
      </w:r>
      <w:proofErr w:type="spellEnd"/>
      <w:r w:rsidRPr="00C96064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C96064">
        <w:rPr>
          <w:rFonts w:eastAsia="Calibri"/>
          <w:color w:val="000000" w:themeColor="text1"/>
          <w:sz w:val="24"/>
          <w:szCs w:val="24"/>
        </w:rPr>
        <w:t>le</w:t>
      </w:r>
      <w:proofErr w:type="spellEnd"/>
      <w:r w:rsidRPr="00C96064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C96064">
        <w:rPr>
          <w:rFonts w:eastAsia="Calibri"/>
          <w:color w:val="000000" w:themeColor="text1"/>
          <w:sz w:val="24"/>
          <w:szCs w:val="24"/>
        </w:rPr>
        <w:t>site</w:t>
      </w:r>
      <w:proofErr w:type="spellEnd"/>
      <w:r w:rsidRPr="00C96064">
        <w:rPr>
          <w:rFonts w:eastAsia="Calibri"/>
          <w:color w:val="000000" w:themeColor="text1"/>
          <w:sz w:val="24"/>
          <w:szCs w:val="24"/>
        </w:rPr>
        <w:t xml:space="preserve"> TV5 MONDE</w:t>
      </w:r>
      <w:r w:rsidRPr="00C96064">
        <w:rPr>
          <w:color w:val="000000" w:themeColor="text1"/>
          <w:sz w:val="24"/>
          <w:szCs w:val="24"/>
        </w:rPr>
        <w:t>”</w:t>
      </w:r>
      <w:r>
        <w:rPr>
          <w:color w:val="000000" w:themeColor="text1"/>
          <w:sz w:val="24"/>
          <w:szCs w:val="24"/>
        </w:rPr>
        <w:t xml:space="preserve"> - </w:t>
      </w:r>
      <w:r>
        <w:rPr>
          <w:rFonts w:eastAsia="Calibri"/>
          <w:color w:val="000000" w:themeColor="text1"/>
          <w:sz w:val="24"/>
          <w:szCs w:val="24"/>
        </w:rPr>
        <w:t>w</w:t>
      </w:r>
      <w:r w:rsidRPr="00C96064">
        <w:rPr>
          <w:rFonts w:eastAsia="Calibri"/>
          <w:color w:val="000000" w:themeColor="text1"/>
          <w:sz w:val="24"/>
          <w:szCs w:val="24"/>
        </w:rPr>
        <w:t>arsztaty pedagog</w:t>
      </w:r>
      <w:r>
        <w:rPr>
          <w:rFonts w:eastAsia="Calibri"/>
          <w:color w:val="000000" w:themeColor="text1"/>
          <w:sz w:val="24"/>
          <w:szCs w:val="24"/>
        </w:rPr>
        <w:t>i</w:t>
      </w:r>
      <w:r w:rsidRPr="00C96064">
        <w:rPr>
          <w:rFonts w:eastAsia="Calibri"/>
          <w:color w:val="000000" w:themeColor="text1"/>
          <w:sz w:val="24"/>
          <w:szCs w:val="24"/>
        </w:rPr>
        <w:t>czne dla nauczycieli języka</w:t>
      </w:r>
      <w:r w:rsidRPr="0095184D">
        <w:rPr>
          <w:rFonts w:eastAsia="Calibri"/>
          <w:color w:val="000000" w:themeColor="text1"/>
          <w:sz w:val="24"/>
          <w:szCs w:val="24"/>
        </w:rPr>
        <w:t xml:space="preserve"> </w:t>
      </w:r>
      <w:r w:rsidRPr="00C96064">
        <w:rPr>
          <w:rFonts w:eastAsia="Calibri"/>
          <w:color w:val="000000" w:themeColor="text1"/>
          <w:sz w:val="24"/>
          <w:szCs w:val="24"/>
        </w:rPr>
        <w:t>francuskiego</w:t>
      </w:r>
      <w:r>
        <w:rPr>
          <w:color w:val="000000" w:themeColor="text1"/>
          <w:sz w:val="24"/>
          <w:szCs w:val="24"/>
        </w:rPr>
        <w:t>, prowadzenie: Joanna Wróbel</w:t>
      </w:r>
    </w:p>
    <w:p w:rsidR="00F2793A" w:rsidRPr="00F2793A" w:rsidRDefault="00F2793A" w:rsidP="00F2793A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</w:rPr>
      </w:pPr>
      <w:r w:rsidRPr="00F2793A">
        <w:rPr>
          <w:rFonts w:asciiTheme="minorHAnsi" w:hAnsiTheme="minorHAnsi"/>
          <w:color w:val="000000" w:themeColor="text1"/>
        </w:rPr>
        <w:t xml:space="preserve">Alliance </w:t>
      </w:r>
      <w:proofErr w:type="spellStart"/>
      <w:r w:rsidRPr="00F2793A">
        <w:rPr>
          <w:rFonts w:asciiTheme="minorHAnsi" w:hAnsiTheme="minorHAnsi"/>
          <w:color w:val="000000" w:themeColor="text1"/>
        </w:rPr>
        <w:t>Française</w:t>
      </w:r>
      <w:proofErr w:type="spellEnd"/>
      <w:r w:rsidRPr="00F2793A">
        <w:rPr>
          <w:rFonts w:asciiTheme="minorHAnsi" w:hAnsiTheme="minorHAnsi"/>
          <w:color w:val="000000" w:themeColor="text1"/>
        </w:rPr>
        <w:t>, Rynek 58 (na zapisy)</w:t>
      </w:r>
    </w:p>
    <w:p w:rsidR="00F2793A" w:rsidRPr="0021546E" w:rsidRDefault="00F2793A" w:rsidP="00F2793A">
      <w:pPr>
        <w:spacing w:after="0" w:line="240" w:lineRule="auto"/>
        <w:rPr>
          <w:sz w:val="16"/>
          <w:szCs w:val="16"/>
        </w:rPr>
      </w:pPr>
    </w:p>
    <w:p w:rsidR="00F2793A" w:rsidRPr="00912D34" w:rsidRDefault="00F2793A" w:rsidP="00F2793A">
      <w:pPr>
        <w:spacing w:after="0" w:line="240" w:lineRule="auto"/>
        <w:rPr>
          <w:sz w:val="24"/>
          <w:szCs w:val="24"/>
        </w:rPr>
      </w:pPr>
      <w:r w:rsidRPr="00912D34">
        <w:rPr>
          <w:sz w:val="24"/>
          <w:szCs w:val="24"/>
        </w:rPr>
        <w:t>Piątek 18 marca o 1</w:t>
      </w:r>
      <w:r>
        <w:rPr>
          <w:sz w:val="24"/>
          <w:szCs w:val="24"/>
        </w:rPr>
        <w:t>7</w:t>
      </w:r>
      <w:r w:rsidRPr="00912D34">
        <w:rPr>
          <w:sz w:val="24"/>
          <w:szCs w:val="24"/>
        </w:rPr>
        <w:t>.00</w:t>
      </w:r>
    </w:p>
    <w:p w:rsidR="00F2793A" w:rsidRPr="00912D34" w:rsidRDefault="00F2793A" w:rsidP="00F2793A">
      <w:pPr>
        <w:spacing w:after="0" w:line="240" w:lineRule="auto"/>
        <w:rPr>
          <w:sz w:val="24"/>
          <w:szCs w:val="24"/>
        </w:rPr>
      </w:pPr>
      <w:r w:rsidRPr="00912D34">
        <w:rPr>
          <w:sz w:val="24"/>
          <w:szCs w:val="24"/>
        </w:rPr>
        <w:t xml:space="preserve">Spotkanie autorskie z </w:t>
      </w:r>
      <w:proofErr w:type="spellStart"/>
      <w:r w:rsidRPr="00912D34">
        <w:rPr>
          <w:sz w:val="24"/>
          <w:szCs w:val="24"/>
        </w:rPr>
        <w:t>Maryse</w:t>
      </w:r>
      <w:proofErr w:type="spellEnd"/>
      <w:r w:rsidRPr="00912D34">
        <w:rPr>
          <w:sz w:val="24"/>
          <w:szCs w:val="24"/>
        </w:rPr>
        <w:t xml:space="preserve"> </w:t>
      </w:r>
      <w:proofErr w:type="spellStart"/>
      <w:r w:rsidRPr="00912D34">
        <w:rPr>
          <w:sz w:val="24"/>
          <w:szCs w:val="24"/>
        </w:rPr>
        <w:t>Wolinski</w:t>
      </w:r>
      <w:proofErr w:type="spellEnd"/>
      <w:r w:rsidRPr="00912D34">
        <w:rPr>
          <w:sz w:val="24"/>
          <w:szCs w:val="24"/>
        </w:rPr>
        <w:t>, pisarką i dziennikarką francuską</w:t>
      </w:r>
    </w:p>
    <w:p w:rsidR="00F2793A" w:rsidRPr="00912D34" w:rsidRDefault="00F2793A" w:rsidP="00F2793A">
      <w:pPr>
        <w:spacing w:after="0" w:line="240" w:lineRule="auto"/>
        <w:rPr>
          <w:sz w:val="24"/>
          <w:szCs w:val="24"/>
        </w:rPr>
      </w:pPr>
      <w:r w:rsidRPr="00912D34">
        <w:rPr>
          <w:sz w:val="24"/>
          <w:szCs w:val="24"/>
        </w:rPr>
        <w:t xml:space="preserve">Biblioteka Romańska,  Rynek 58 (wstęp wolny) </w:t>
      </w:r>
    </w:p>
    <w:p w:rsidR="00F2793A" w:rsidRPr="0021546E" w:rsidRDefault="00F2793A" w:rsidP="00F2793A">
      <w:pPr>
        <w:spacing w:after="0" w:line="240" w:lineRule="auto"/>
        <w:jc w:val="both"/>
        <w:rPr>
          <w:sz w:val="16"/>
          <w:szCs w:val="16"/>
        </w:rPr>
      </w:pPr>
    </w:p>
    <w:p w:rsidR="00F2793A" w:rsidRPr="00F2793A" w:rsidRDefault="00F2793A" w:rsidP="00F2793A">
      <w:pPr>
        <w:autoSpaceDE w:val="0"/>
        <w:spacing w:after="0" w:line="240" w:lineRule="atLeast"/>
        <w:jc w:val="both"/>
        <w:rPr>
          <w:rFonts w:cs="Arial"/>
          <w:sz w:val="24"/>
          <w:szCs w:val="24"/>
        </w:rPr>
      </w:pPr>
      <w:r w:rsidRPr="00F2793A">
        <w:rPr>
          <w:rFonts w:cs="Arial"/>
          <w:sz w:val="24"/>
          <w:szCs w:val="24"/>
        </w:rPr>
        <w:t xml:space="preserve">Sobota 19 marca  o 18.00 </w:t>
      </w:r>
    </w:p>
    <w:p w:rsidR="00F2793A" w:rsidRPr="004765F7" w:rsidRDefault="00F2793A" w:rsidP="00F2793A">
      <w:pPr>
        <w:autoSpaceDE w:val="0"/>
        <w:spacing w:after="0" w:line="240" w:lineRule="atLeast"/>
        <w:jc w:val="both"/>
        <w:rPr>
          <w:rFonts w:cs="Arial"/>
          <w:color w:val="0D0D0D" w:themeColor="text1" w:themeTint="F2"/>
          <w:sz w:val="24"/>
          <w:szCs w:val="24"/>
        </w:rPr>
      </w:pPr>
      <w:r w:rsidRPr="00F2793A">
        <w:rPr>
          <w:rFonts w:cs="Arial"/>
          <w:color w:val="0D0D0D" w:themeColor="text1" w:themeTint="F2"/>
          <w:sz w:val="24"/>
          <w:szCs w:val="24"/>
        </w:rPr>
        <w:t xml:space="preserve">”Edith S.”   </w:t>
      </w:r>
      <w:r w:rsidRPr="004765F7">
        <w:rPr>
          <w:rFonts w:cs="Arial"/>
          <w:color w:val="0D0D0D" w:themeColor="text1" w:themeTint="F2"/>
          <w:sz w:val="24"/>
          <w:szCs w:val="24"/>
        </w:rPr>
        <w:t xml:space="preserve">sztuka teatralna </w:t>
      </w:r>
      <w:proofErr w:type="spellStart"/>
      <w:r w:rsidRPr="004765F7">
        <w:rPr>
          <w:rFonts w:cs="Arial"/>
          <w:color w:val="0D0D0D" w:themeColor="text1" w:themeTint="F2"/>
          <w:sz w:val="24"/>
          <w:szCs w:val="24"/>
        </w:rPr>
        <w:t>Maryse</w:t>
      </w:r>
      <w:proofErr w:type="spellEnd"/>
      <w:r w:rsidRPr="004765F7">
        <w:rPr>
          <w:rFonts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4765F7">
        <w:rPr>
          <w:rFonts w:cs="Arial"/>
          <w:color w:val="0D0D0D" w:themeColor="text1" w:themeTint="F2"/>
          <w:sz w:val="24"/>
          <w:szCs w:val="24"/>
        </w:rPr>
        <w:t>Wolinski</w:t>
      </w:r>
      <w:proofErr w:type="spellEnd"/>
      <w:r w:rsidRPr="004765F7">
        <w:rPr>
          <w:rFonts w:cs="Arial"/>
          <w:color w:val="0D0D0D" w:themeColor="text1" w:themeTint="F2"/>
          <w:sz w:val="24"/>
          <w:szCs w:val="24"/>
        </w:rPr>
        <w:t xml:space="preserve">, reżyseria : Marylin </w:t>
      </w:r>
      <w:proofErr w:type="spellStart"/>
      <w:r w:rsidRPr="004765F7">
        <w:rPr>
          <w:rFonts w:cs="Arial"/>
          <w:color w:val="0D0D0D" w:themeColor="text1" w:themeTint="F2"/>
          <w:sz w:val="24"/>
          <w:szCs w:val="24"/>
        </w:rPr>
        <w:t>Alasset</w:t>
      </w:r>
      <w:proofErr w:type="spellEnd"/>
    </w:p>
    <w:p w:rsidR="00F2793A" w:rsidRPr="004765F7" w:rsidRDefault="00F2793A" w:rsidP="00F2793A">
      <w:pPr>
        <w:autoSpaceDE w:val="0"/>
        <w:spacing w:after="0" w:line="240" w:lineRule="atLeast"/>
        <w:rPr>
          <w:rFonts w:cs="Arial"/>
          <w:color w:val="0D0D0D" w:themeColor="text1" w:themeTint="F2"/>
          <w:sz w:val="24"/>
          <w:szCs w:val="24"/>
          <w:lang w:val="fr-FR"/>
        </w:rPr>
      </w:pPr>
      <w:r w:rsidRPr="004765F7">
        <w:rPr>
          <w:rFonts w:cs="Arial"/>
          <w:color w:val="0D0D0D" w:themeColor="text1" w:themeTint="F2"/>
          <w:sz w:val="24"/>
          <w:szCs w:val="24"/>
          <w:lang w:val="fr-FR"/>
        </w:rPr>
        <w:t xml:space="preserve">Występują: </w:t>
      </w:r>
      <w:r w:rsidRPr="004765F7">
        <w:rPr>
          <w:rFonts w:ascii="Candara" w:hAnsi="Candara" w:cs="Arial"/>
          <w:sz w:val="24"/>
          <w:szCs w:val="24"/>
          <w:lang w:val="fr-FR"/>
        </w:rPr>
        <w:t>Géraldine Danon, France Darry, Sébastien Finck</w:t>
      </w:r>
    </w:p>
    <w:p w:rsidR="00F2793A" w:rsidRPr="004765F7" w:rsidRDefault="00F2793A" w:rsidP="00F2793A">
      <w:pPr>
        <w:autoSpaceDE w:val="0"/>
        <w:spacing w:after="0" w:line="24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4765F7">
        <w:rPr>
          <w:rFonts w:cs="Arial"/>
          <w:sz w:val="24"/>
          <w:szCs w:val="24"/>
        </w:rPr>
        <w:t xml:space="preserve">Mała Sala </w:t>
      </w:r>
      <w:proofErr w:type="spellStart"/>
      <w:r w:rsidRPr="004765F7">
        <w:rPr>
          <w:rFonts w:cs="Arial"/>
          <w:sz w:val="24"/>
          <w:szCs w:val="24"/>
        </w:rPr>
        <w:t>Impart</w:t>
      </w:r>
      <w:proofErr w:type="spellEnd"/>
      <w:r w:rsidRPr="004765F7">
        <w:rPr>
          <w:rFonts w:cs="Arial"/>
          <w:sz w:val="24"/>
          <w:szCs w:val="24"/>
        </w:rPr>
        <w:t xml:space="preserve">, ul. Mazowiecka 17 </w:t>
      </w:r>
      <w:r w:rsidRPr="004765F7">
        <w:rPr>
          <w:sz w:val="24"/>
          <w:szCs w:val="24"/>
        </w:rPr>
        <w:t>(wstęp wolny)</w:t>
      </w:r>
    </w:p>
    <w:p w:rsidR="00F2793A" w:rsidRPr="00912D34" w:rsidRDefault="00F2793A" w:rsidP="00F2793A">
      <w:pPr>
        <w:pStyle w:val="paragraphstyle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color w:val="000000" w:themeColor="text1"/>
        </w:rPr>
      </w:pPr>
    </w:p>
    <w:p w:rsidR="00F2793A" w:rsidRPr="00912D34" w:rsidRDefault="00F2793A" w:rsidP="00F2793A">
      <w:pPr>
        <w:spacing w:after="0" w:line="240" w:lineRule="auto"/>
        <w:rPr>
          <w:rFonts w:cs="Helvetica"/>
          <w:color w:val="000000" w:themeColor="text1"/>
          <w:sz w:val="24"/>
          <w:szCs w:val="24"/>
        </w:rPr>
      </w:pPr>
    </w:p>
    <w:p w:rsidR="00F2793A" w:rsidRPr="00912D34" w:rsidRDefault="00F7769A" w:rsidP="00F279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1546E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</w:t>
      </w:r>
      <w:r w:rsidR="00F2793A" w:rsidRPr="00F2793A">
        <w:rPr>
          <w:noProof/>
          <w:sz w:val="24"/>
          <w:szCs w:val="24"/>
          <w:lang w:eastAsia="pl-PL"/>
        </w:rPr>
        <w:drawing>
          <wp:inline distT="0" distB="0" distL="0" distR="0">
            <wp:extent cx="3695700" cy="770984"/>
            <wp:effectExtent l="19050" t="0" r="0" b="0"/>
            <wp:docPr id="2" name="Obraz 1" descr="C:\Users\af\Pictures\LOGO AF\LOGO Cartouche poziome\AF-logo-cartouche-RGB-m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f\Pictures\LOGO AF\LOGO Cartouche poziome\AF-logo-cartouche-RGB-ma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236" cy="78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32" w:rsidRPr="00A734F9" w:rsidRDefault="00AE3C32" w:rsidP="00A3595D">
      <w:pPr>
        <w:spacing w:after="0" w:line="340" w:lineRule="atLeast"/>
        <w:jc w:val="center"/>
        <w:outlineLvl w:val="0"/>
        <w:rPr>
          <w:rFonts w:ascii="Candara" w:eastAsia="Times New Roman" w:hAnsi="Candara" w:cs="Times New Roman"/>
          <w:b/>
          <w:bCs/>
          <w:color w:val="000000" w:themeColor="text1"/>
          <w:kern w:val="36"/>
          <w:sz w:val="32"/>
          <w:szCs w:val="32"/>
          <w:lang w:eastAsia="pl-PL"/>
        </w:rPr>
      </w:pPr>
      <w:r w:rsidRPr="00A734F9">
        <w:rPr>
          <w:rFonts w:ascii="Candara" w:eastAsia="Times New Roman" w:hAnsi="Candara" w:cs="Times New Roman"/>
          <w:b/>
          <w:bCs/>
          <w:color w:val="000000" w:themeColor="text1"/>
          <w:kern w:val="36"/>
          <w:sz w:val="32"/>
          <w:szCs w:val="32"/>
          <w:lang w:eastAsia="pl-PL"/>
        </w:rPr>
        <w:lastRenderedPageBreak/>
        <w:t>Wieczór Galowy i koncert muzyki pop w wykonaniu</w:t>
      </w:r>
    </w:p>
    <w:p w:rsidR="00AE3C32" w:rsidRPr="00A734F9" w:rsidRDefault="00AE3C32" w:rsidP="00A3595D">
      <w:pPr>
        <w:spacing w:after="0" w:line="340" w:lineRule="atLeast"/>
        <w:jc w:val="center"/>
        <w:outlineLvl w:val="0"/>
        <w:rPr>
          <w:rFonts w:ascii="Candara" w:eastAsia="Times New Roman" w:hAnsi="Candara" w:cs="Times New Roman"/>
          <w:b/>
          <w:bCs/>
          <w:color w:val="000000" w:themeColor="text1"/>
          <w:kern w:val="36"/>
          <w:sz w:val="32"/>
          <w:szCs w:val="32"/>
          <w:lang w:eastAsia="pl-PL"/>
        </w:rPr>
      </w:pPr>
      <w:r w:rsidRPr="00A734F9">
        <w:rPr>
          <w:rFonts w:ascii="Candara" w:eastAsia="Times New Roman" w:hAnsi="Candara" w:cs="Times New Roman"/>
          <w:b/>
          <w:bCs/>
          <w:color w:val="000000" w:themeColor="text1"/>
          <w:kern w:val="36"/>
          <w:sz w:val="32"/>
          <w:szCs w:val="32"/>
          <w:lang w:eastAsia="pl-PL"/>
        </w:rPr>
        <w:t xml:space="preserve">Arno </w:t>
      </w:r>
      <w:proofErr w:type="spellStart"/>
      <w:r w:rsidRPr="00A734F9">
        <w:rPr>
          <w:rFonts w:ascii="Candara" w:eastAsia="Times New Roman" w:hAnsi="Candara" w:cs="Times New Roman"/>
          <w:b/>
          <w:bCs/>
          <w:color w:val="000000" w:themeColor="text1"/>
          <w:kern w:val="36"/>
          <w:sz w:val="32"/>
          <w:szCs w:val="32"/>
          <w:lang w:eastAsia="pl-PL"/>
        </w:rPr>
        <w:t>Santamaria</w:t>
      </w:r>
      <w:proofErr w:type="spellEnd"/>
      <w:r w:rsidRPr="00A734F9">
        <w:rPr>
          <w:rFonts w:ascii="Candara" w:eastAsia="Times New Roman" w:hAnsi="Candara" w:cs="Times New Roman"/>
          <w:b/>
          <w:bCs/>
          <w:color w:val="000000" w:themeColor="text1"/>
          <w:kern w:val="36"/>
          <w:sz w:val="32"/>
          <w:szCs w:val="32"/>
          <w:lang w:eastAsia="pl-PL"/>
        </w:rPr>
        <w:t xml:space="preserve"> i Nicom</w:t>
      </w:r>
    </w:p>
    <w:p w:rsidR="00AE3C32" w:rsidRPr="00A734F9" w:rsidRDefault="00AE3C32" w:rsidP="00A3595D">
      <w:pPr>
        <w:spacing w:after="0" w:line="340" w:lineRule="atLeast"/>
        <w:jc w:val="center"/>
        <w:outlineLvl w:val="0"/>
        <w:rPr>
          <w:rFonts w:ascii="Candara" w:eastAsia="Times New Roman" w:hAnsi="Candara" w:cs="Times New Roman"/>
          <w:b/>
          <w:bCs/>
          <w:color w:val="000000" w:themeColor="text1"/>
          <w:kern w:val="36"/>
          <w:sz w:val="32"/>
          <w:szCs w:val="32"/>
          <w:lang w:eastAsia="pl-PL"/>
        </w:rPr>
      </w:pPr>
      <w:r w:rsidRPr="00A734F9">
        <w:rPr>
          <w:rFonts w:ascii="Candara" w:eastAsia="Times New Roman" w:hAnsi="Candara" w:cs="Times New Roman"/>
          <w:b/>
          <w:bCs/>
          <w:color w:val="000000" w:themeColor="text1"/>
          <w:kern w:val="36"/>
          <w:sz w:val="32"/>
          <w:szCs w:val="32"/>
          <w:lang w:eastAsia="pl-PL"/>
        </w:rPr>
        <w:t>Sobota 12 marca o 19.00</w:t>
      </w:r>
    </w:p>
    <w:p w:rsidR="00AE3C32" w:rsidRPr="00A734F9" w:rsidRDefault="00AE3C32" w:rsidP="00A3595D">
      <w:pPr>
        <w:spacing w:after="0" w:line="340" w:lineRule="atLeast"/>
        <w:jc w:val="center"/>
        <w:outlineLvl w:val="0"/>
        <w:rPr>
          <w:rFonts w:ascii="Candara" w:eastAsia="Times New Roman" w:hAnsi="Candara" w:cs="Times New Roman"/>
          <w:b/>
          <w:bCs/>
          <w:color w:val="000000" w:themeColor="text1"/>
          <w:kern w:val="36"/>
          <w:sz w:val="32"/>
          <w:szCs w:val="32"/>
          <w:lang w:eastAsia="pl-PL"/>
        </w:rPr>
      </w:pPr>
      <w:r w:rsidRPr="00A734F9">
        <w:rPr>
          <w:rFonts w:ascii="Candara" w:eastAsia="Times New Roman" w:hAnsi="Candara" w:cs="Times New Roman"/>
          <w:b/>
          <w:bCs/>
          <w:color w:val="000000" w:themeColor="text1"/>
          <w:kern w:val="36"/>
          <w:sz w:val="32"/>
          <w:szCs w:val="32"/>
          <w:lang w:eastAsia="pl-PL"/>
        </w:rPr>
        <w:t>Sala Koncertowa Radio Wroclaw, ul. Karkonoska 10</w:t>
      </w:r>
    </w:p>
    <w:p w:rsidR="00AE3C32" w:rsidRPr="00A3595D" w:rsidRDefault="00AE3C32" w:rsidP="00AE3C32">
      <w:pPr>
        <w:spacing w:before="100" w:beforeAutospacing="1" w:after="100" w:afterAutospacing="1" w:line="240" w:lineRule="auto"/>
        <w:jc w:val="center"/>
        <w:outlineLvl w:val="0"/>
        <w:rPr>
          <w:rFonts w:ascii="Candara" w:hAnsi="Candara"/>
          <w:b/>
          <w:bCs/>
          <w:kern w:val="36"/>
          <w:sz w:val="28"/>
          <w:szCs w:val="28"/>
          <w:lang w:eastAsia="pl-PL"/>
        </w:rPr>
      </w:pPr>
      <w:r w:rsidRPr="00A3595D">
        <w:rPr>
          <w:rFonts w:ascii="Candara" w:hAnsi="Candara"/>
          <w:b/>
          <w:bCs/>
          <w:kern w:val="36"/>
          <w:sz w:val="28"/>
          <w:szCs w:val="28"/>
          <w:lang w:eastAsia="pl-PL"/>
        </w:rPr>
        <w:t xml:space="preserve">Arno </w:t>
      </w:r>
      <w:proofErr w:type="spellStart"/>
      <w:r w:rsidRPr="00A3595D">
        <w:rPr>
          <w:rFonts w:ascii="Candara" w:hAnsi="Candara"/>
          <w:b/>
          <w:bCs/>
          <w:kern w:val="36"/>
          <w:sz w:val="28"/>
          <w:szCs w:val="28"/>
          <w:lang w:eastAsia="pl-PL"/>
        </w:rPr>
        <w:t>Santamaria</w:t>
      </w:r>
      <w:proofErr w:type="spellEnd"/>
      <w:r w:rsidRPr="00A3595D">
        <w:rPr>
          <w:rFonts w:ascii="Candara" w:hAnsi="Candara"/>
          <w:b/>
          <w:bCs/>
          <w:kern w:val="36"/>
          <w:sz w:val="28"/>
          <w:szCs w:val="28"/>
          <w:lang w:eastAsia="pl-PL"/>
        </w:rPr>
        <w:t xml:space="preserve"> </w:t>
      </w:r>
    </w:p>
    <w:p w:rsidR="00AE3C32" w:rsidRDefault="00AE3C32" w:rsidP="00A3595D">
      <w:pPr>
        <w:spacing w:after="0" w:line="320" w:lineRule="atLeast"/>
        <w:jc w:val="both"/>
        <w:rPr>
          <w:rFonts w:ascii="Candara" w:hAnsi="Candara"/>
          <w:sz w:val="24"/>
          <w:szCs w:val="24"/>
          <w:lang w:eastAsia="pl-PL"/>
        </w:rPr>
      </w:pPr>
      <w:r>
        <w:rPr>
          <w:rFonts w:ascii="Candara" w:hAnsi="Candara"/>
          <w:sz w:val="24"/>
          <w:szCs w:val="24"/>
          <w:lang w:eastAsia="pl-PL"/>
        </w:rPr>
        <w:t>Wyjątkowy artysta</w:t>
      </w:r>
      <w:r w:rsidRPr="00C549FA">
        <w:rPr>
          <w:rFonts w:ascii="Candara" w:hAnsi="Candara"/>
          <w:sz w:val="24"/>
          <w:szCs w:val="24"/>
          <w:lang w:eastAsia="pl-PL"/>
        </w:rPr>
        <w:t>, poruszająca os</w:t>
      </w:r>
      <w:r>
        <w:rPr>
          <w:rFonts w:ascii="Candara" w:hAnsi="Candara"/>
          <w:sz w:val="24"/>
          <w:szCs w:val="24"/>
          <w:lang w:eastAsia="pl-PL"/>
        </w:rPr>
        <w:t xml:space="preserve">obowość, oto pierwsze nasuwające się określenia, kiedy pojawia się nazwisko Arno </w:t>
      </w:r>
      <w:proofErr w:type="spellStart"/>
      <w:r>
        <w:rPr>
          <w:rFonts w:ascii="Candara" w:hAnsi="Candara"/>
          <w:sz w:val="24"/>
          <w:szCs w:val="24"/>
          <w:lang w:eastAsia="pl-PL"/>
        </w:rPr>
        <w:t>Santamaria</w:t>
      </w:r>
      <w:proofErr w:type="spellEnd"/>
      <w:r>
        <w:rPr>
          <w:rFonts w:ascii="Candara" w:hAnsi="Candara"/>
          <w:sz w:val="24"/>
          <w:szCs w:val="24"/>
          <w:lang w:eastAsia="pl-PL"/>
        </w:rPr>
        <w:t>.</w:t>
      </w:r>
    </w:p>
    <w:p w:rsidR="00AE3C32" w:rsidRPr="00D95179" w:rsidRDefault="00AE3C32" w:rsidP="00A3595D">
      <w:pPr>
        <w:spacing w:after="0" w:line="320" w:lineRule="atLeast"/>
        <w:jc w:val="both"/>
        <w:rPr>
          <w:rFonts w:ascii="Candara" w:hAnsi="Candara"/>
          <w:sz w:val="24"/>
          <w:szCs w:val="24"/>
          <w:lang w:eastAsia="pl-PL"/>
        </w:rPr>
      </w:pPr>
      <w:r w:rsidRPr="00D95179">
        <w:rPr>
          <w:rFonts w:ascii="Candara" w:hAnsi="Candara"/>
          <w:sz w:val="24"/>
          <w:szCs w:val="24"/>
          <w:lang w:eastAsia="pl-PL"/>
        </w:rPr>
        <w:t>Interpretuje</w:t>
      </w:r>
      <w:r>
        <w:rPr>
          <w:rFonts w:ascii="Candara" w:hAnsi="Candara"/>
          <w:sz w:val="24"/>
          <w:szCs w:val="24"/>
          <w:lang w:eastAsia="pl-PL"/>
        </w:rPr>
        <w:t xml:space="preserve"> piosenki</w:t>
      </w:r>
      <w:r w:rsidRPr="00D95179">
        <w:rPr>
          <w:rFonts w:ascii="Candara" w:hAnsi="Candara"/>
          <w:sz w:val="24"/>
          <w:szCs w:val="24"/>
          <w:lang w:eastAsia="pl-PL"/>
        </w:rPr>
        <w:t>, tworzy</w:t>
      </w:r>
      <w:r>
        <w:rPr>
          <w:rFonts w:ascii="Candara" w:hAnsi="Candara"/>
          <w:sz w:val="24"/>
          <w:szCs w:val="24"/>
          <w:lang w:eastAsia="pl-PL"/>
        </w:rPr>
        <w:t xml:space="preserve"> je i</w:t>
      </w:r>
      <w:r w:rsidRPr="00D95179">
        <w:rPr>
          <w:rFonts w:ascii="Candara" w:hAnsi="Candara"/>
          <w:sz w:val="24"/>
          <w:szCs w:val="24"/>
          <w:lang w:eastAsia="pl-PL"/>
        </w:rPr>
        <w:t xml:space="preserve"> komponuje, ale także reżyseruje i aranżuje swoje występy. Każdy ruch na scenie </w:t>
      </w:r>
      <w:r>
        <w:rPr>
          <w:rFonts w:ascii="Candara" w:hAnsi="Candara"/>
          <w:sz w:val="24"/>
          <w:szCs w:val="24"/>
          <w:lang w:eastAsia="pl-PL"/>
        </w:rPr>
        <w:t>pokazuje jego niezwykłą energ</w:t>
      </w:r>
      <w:r w:rsidRPr="00D95179">
        <w:rPr>
          <w:rFonts w:ascii="Candara" w:hAnsi="Candara"/>
          <w:sz w:val="24"/>
          <w:szCs w:val="24"/>
          <w:lang w:eastAsia="pl-PL"/>
        </w:rPr>
        <w:t>i</w:t>
      </w:r>
      <w:r>
        <w:rPr>
          <w:rFonts w:ascii="Candara" w:hAnsi="Candara"/>
          <w:sz w:val="24"/>
          <w:szCs w:val="24"/>
          <w:lang w:eastAsia="pl-PL"/>
        </w:rPr>
        <w:t>ę</w:t>
      </w:r>
      <w:r w:rsidRPr="00D95179">
        <w:rPr>
          <w:rFonts w:ascii="Candara" w:hAnsi="Candara"/>
          <w:sz w:val="24"/>
          <w:szCs w:val="24"/>
          <w:lang w:eastAsia="pl-PL"/>
        </w:rPr>
        <w:t xml:space="preserve"> </w:t>
      </w:r>
      <w:r>
        <w:rPr>
          <w:rFonts w:ascii="Candara" w:hAnsi="Candara"/>
          <w:sz w:val="24"/>
          <w:szCs w:val="24"/>
          <w:lang w:eastAsia="pl-PL"/>
        </w:rPr>
        <w:t>i jest</w:t>
      </w:r>
      <w:r w:rsidRPr="00D95179">
        <w:rPr>
          <w:rFonts w:ascii="Candara" w:hAnsi="Candara"/>
          <w:sz w:val="24"/>
          <w:szCs w:val="24"/>
          <w:lang w:eastAsia="pl-PL"/>
        </w:rPr>
        <w:t xml:space="preserve"> </w:t>
      </w:r>
      <w:r>
        <w:rPr>
          <w:rFonts w:ascii="Candara" w:hAnsi="Candara"/>
          <w:sz w:val="24"/>
          <w:szCs w:val="24"/>
          <w:lang w:eastAsia="pl-PL"/>
        </w:rPr>
        <w:t xml:space="preserve">dla niego </w:t>
      </w:r>
      <w:r w:rsidRPr="00D95179">
        <w:rPr>
          <w:rFonts w:ascii="Candara" w:hAnsi="Candara"/>
          <w:sz w:val="24"/>
          <w:szCs w:val="24"/>
          <w:lang w:eastAsia="pl-PL"/>
        </w:rPr>
        <w:t xml:space="preserve">sposobem wyrażania siebie. Łatwość nawiązywania kontaktu i tworzenie więzi </w:t>
      </w:r>
      <w:r>
        <w:rPr>
          <w:rFonts w:ascii="Candara" w:hAnsi="Candara"/>
          <w:sz w:val="24"/>
          <w:szCs w:val="24"/>
          <w:lang w:eastAsia="pl-PL"/>
        </w:rPr>
        <w:t>z publicznością są powszechnie  cenione</w:t>
      </w:r>
      <w:r w:rsidRPr="00D95179">
        <w:rPr>
          <w:rFonts w:ascii="Candara" w:hAnsi="Candara"/>
          <w:sz w:val="24"/>
          <w:szCs w:val="24"/>
          <w:lang w:eastAsia="pl-PL"/>
        </w:rPr>
        <w:t xml:space="preserve"> przez </w:t>
      </w:r>
      <w:r>
        <w:rPr>
          <w:rFonts w:ascii="Candara" w:hAnsi="Candara"/>
          <w:sz w:val="24"/>
          <w:szCs w:val="24"/>
          <w:lang w:eastAsia="pl-PL"/>
        </w:rPr>
        <w:t xml:space="preserve">uznanych artystów, takich jak </w:t>
      </w:r>
      <w:r w:rsidRPr="00D95179">
        <w:rPr>
          <w:rFonts w:ascii="Candara" w:hAnsi="Candara"/>
          <w:sz w:val="24"/>
          <w:szCs w:val="24"/>
          <w:lang w:eastAsia="pl-PL"/>
        </w:rPr>
        <w:t xml:space="preserve">Arno i Gerald de Palmas, którzy </w:t>
      </w:r>
      <w:r>
        <w:rPr>
          <w:rFonts w:ascii="Candara" w:hAnsi="Candara"/>
          <w:sz w:val="24"/>
          <w:szCs w:val="24"/>
          <w:lang w:eastAsia="pl-PL"/>
        </w:rPr>
        <w:t>zapraszają go na wspólne</w:t>
      </w:r>
      <w:r w:rsidRPr="00D95179">
        <w:rPr>
          <w:rFonts w:ascii="Candara" w:hAnsi="Candara"/>
          <w:sz w:val="24"/>
          <w:szCs w:val="24"/>
          <w:lang w:eastAsia="pl-PL"/>
        </w:rPr>
        <w:t xml:space="preserve"> </w:t>
      </w:r>
      <w:proofErr w:type="spellStart"/>
      <w:r w:rsidRPr="00D95179">
        <w:rPr>
          <w:rFonts w:ascii="Candara" w:hAnsi="Candara"/>
          <w:sz w:val="24"/>
          <w:szCs w:val="24"/>
          <w:lang w:eastAsia="pl-PL"/>
        </w:rPr>
        <w:t>tournée</w:t>
      </w:r>
      <w:proofErr w:type="spellEnd"/>
      <w:r w:rsidRPr="00D95179">
        <w:rPr>
          <w:rFonts w:ascii="Candara" w:hAnsi="Candara"/>
          <w:sz w:val="24"/>
          <w:szCs w:val="24"/>
          <w:lang w:eastAsia="pl-PL"/>
        </w:rPr>
        <w:t xml:space="preserve"> w 2013</w:t>
      </w:r>
      <w:r>
        <w:rPr>
          <w:rFonts w:ascii="Candara" w:hAnsi="Candara"/>
          <w:sz w:val="24"/>
          <w:szCs w:val="24"/>
          <w:lang w:eastAsia="pl-PL"/>
        </w:rPr>
        <w:t xml:space="preserve"> r. Ich połączone występy odniosły tak duży sukces, że rok później, w 2014 r. wznowiono wspólną trasę koncertową.</w:t>
      </w:r>
    </w:p>
    <w:p w:rsidR="00AE3C32" w:rsidRDefault="00AE3C32" w:rsidP="00A3595D">
      <w:pPr>
        <w:spacing w:after="0" w:line="320" w:lineRule="atLeast"/>
        <w:jc w:val="both"/>
        <w:rPr>
          <w:rFonts w:ascii="Candara" w:hAnsi="Candara"/>
          <w:sz w:val="24"/>
          <w:szCs w:val="24"/>
          <w:lang w:eastAsia="pl-PL"/>
        </w:rPr>
      </w:pPr>
      <w:r>
        <w:rPr>
          <w:rFonts w:ascii="Candara" w:hAnsi="Candara"/>
          <w:sz w:val="24"/>
          <w:szCs w:val="24"/>
          <w:lang w:eastAsia="pl-PL"/>
        </w:rPr>
        <w:t xml:space="preserve">2013 rok, to okres, w którym Arno oddaje  się  swojej największej przyjemności. Zamknięty na dwa tygodnie w swojej kwaterze głównej, wspaniałym studio la </w:t>
      </w:r>
      <w:proofErr w:type="spellStart"/>
      <w:r>
        <w:rPr>
          <w:rFonts w:ascii="Candara" w:hAnsi="Candara"/>
          <w:sz w:val="24"/>
          <w:szCs w:val="24"/>
          <w:lang w:eastAsia="pl-PL"/>
        </w:rPr>
        <w:t>Frette</w:t>
      </w:r>
      <w:proofErr w:type="spellEnd"/>
      <w:r>
        <w:rPr>
          <w:rFonts w:ascii="Candara" w:hAnsi="Candara"/>
          <w:sz w:val="24"/>
          <w:szCs w:val="24"/>
          <w:lang w:eastAsia="pl-PL"/>
        </w:rPr>
        <w:t>, tworzy ze swoimi muzykami nowy album. Aranżuje go w kolorach pop i rock, zaznacza bogatymi tekstami, w których każde zdanie jest pielęgnowane i niesione przez efektowne melodie, dodatkowo cieniowane unikalnym głosem.</w:t>
      </w:r>
    </w:p>
    <w:p w:rsidR="00AE3C32" w:rsidRPr="004E2BE8" w:rsidRDefault="00AE3C32" w:rsidP="00AE3C32">
      <w:pPr>
        <w:spacing w:after="0" w:line="360" w:lineRule="atLeast"/>
        <w:jc w:val="both"/>
        <w:rPr>
          <w:rFonts w:ascii="Candara" w:hAnsi="Candara"/>
          <w:sz w:val="24"/>
          <w:szCs w:val="24"/>
          <w:lang w:eastAsia="pl-PL"/>
        </w:rPr>
      </w:pPr>
    </w:p>
    <w:p w:rsidR="00AE3C32" w:rsidRDefault="00AE3C32" w:rsidP="00AE3C32">
      <w:r w:rsidRPr="00EA09E8">
        <w:t xml:space="preserve">                              </w:t>
      </w:r>
      <w:r>
        <w:rPr>
          <w:noProof/>
          <w:lang w:eastAsia="pl-PL"/>
        </w:rPr>
        <w:drawing>
          <wp:inline distT="0" distB="0" distL="0" distR="0">
            <wp:extent cx="3392648" cy="3476625"/>
            <wp:effectExtent l="19050" t="0" r="0" b="0"/>
            <wp:docPr id="4" name="Obraz 1" descr="Pochette album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ochette album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90" cy="348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95D" w:rsidRPr="00EA09E8" w:rsidRDefault="00A3595D" w:rsidP="00AE3C32"/>
    <w:p w:rsidR="00AE3C32" w:rsidRPr="00EA09E8" w:rsidRDefault="00AE3C32" w:rsidP="00AE3C32">
      <w:pPr>
        <w:spacing w:after="0" w:line="240" w:lineRule="auto"/>
        <w:jc w:val="center"/>
      </w:pPr>
      <w:r w:rsidRPr="00EA09E8">
        <w:t xml:space="preserve">Strona oficjalna : </w:t>
      </w:r>
      <w:hyperlink r:id="rId7" w:history="1">
        <w:r w:rsidRPr="00EA09E8">
          <w:rPr>
            <w:rStyle w:val="Hipercze"/>
          </w:rPr>
          <w:t>http://www.arnosantamaria.com/</w:t>
        </w:r>
      </w:hyperlink>
    </w:p>
    <w:p w:rsidR="00AE3C32" w:rsidRPr="001861C7" w:rsidRDefault="009A4ECE" w:rsidP="00AE3C32">
      <w:pPr>
        <w:spacing w:after="0" w:line="240" w:lineRule="auto"/>
        <w:jc w:val="center"/>
      </w:pPr>
      <w:hyperlink r:id="rId8" w:history="1">
        <w:r w:rsidR="00AE3C32" w:rsidRPr="001861C7">
          <w:rPr>
            <w:rStyle w:val="Hipercze"/>
          </w:rPr>
          <w:t>https://www.youtube.com/watch?v=HhOj8rAJnmk</w:t>
        </w:r>
      </w:hyperlink>
    </w:p>
    <w:p w:rsidR="00AE3C32" w:rsidRPr="001861C7" w:rsidRDefault="009A4ECE" w:rsidP="00AE3C32">
      <w:pPr>
        <w:spacing w:after="0" w:line="240" w:lineRule="auto"/>
        <w:jc w:val="center"/>
      </w:pPr>
      <w:hyperlink r:id="rId9" w:history="1">
        <w:r w:rsidR="00AE3C32" w:rsidRPr="001861C7">
          <w:rPr>
            <w:rStyle w:val="Hipercze"/>
          </w:rPr>
          <w:t>https://www.youtube.com/watch?v=gyuysy9zL4U&amp;list=PL5A413017A0ADCF75</w:t>
        </w:r>
      </w:hyperlink>
    </w:p>
    <w:p w:rsidR="00A734F9" w:rsidRDefault="00A734F9" w:rsidP="00AE3C32">
      <w:pPr>
        <w:shd w:val="clear" w:color="auto" w:fill="FFFFFF"/>
        <w:spacing w:after="150" w:line="330" w:lineRule="atLeast"/>
        <w:ind w:left="3540" w:firstLine="708"/>
        <w:jc w:val="both"/>
        <w:rPr>
          <w:rFonts w:ascii="Candara" w:hAnsi="Candara" w:cs="Helvetica"/>
          <w:b/>
          <w:bCs/>
          <w:color w:val="222222"/>
          <w:sz w:val="28"/>
          <w:szCs w:val="28"/>
          <w:lang w:eastAsia="fr-FR"/>
        </w:rPr>
      </w:pPr>
    </w:p>
    <w:p w:rsidR="00AE3C32" w:rsidRPr="00475F61" w:rsidRDefault="00AE3C32" w:rsidP="00AE3C32">
      <w:pPr>
        <w:shd w:val="clear" w:color="auto" w:fill="FFFFFF"/>
        <w:spacing w:after="150" w:line="330" w:lineRule="atLeast"/>
        <w:ind w:left="3540" w:firstLine="708"/>
        <w:jc w:val="both"/>
        <w:rPr>
          <w:rFonts w:ascii="Candara" w:hAnsi="Candara"/>
          <w:b/>
          <w:color w:val="222222"/>
          <w:sz w:val="28"/>
          <w:szCs w:val="28"/>
          <w:lang w:eastAsia="fr-FR"/>
        </w:rPr>
      </w:pPr>
      <w:r w:rsidRPr="00475F61">
        <w:rPr>
          <w:rFonts w:ascii="Candara" w:hAnsi="Candara" w:cs="Helvetica"/>
          <w:b/>
          <w:bCs/>
          <w:color w:val="222222"/>
          <w:sz w:val="28"/>
          <w:szCs w:val="28"/>
          <w:lang w:eastAsia="fr-FR"/>
        </w:rPr>
        <w:lastRenderedPageBreak/>
        <w:t>NICOM</w:t>
      </w:r>
      <w:r>
        <w:rPr>
          <w:rFonts w:ascii="Candara" w:hAnsi="Candara" w:cs="Helvetica"/>
          <w:b/>
          <w:bCs/>
          <w:color w:val="222222"/>
          <w:sz w:val="28"/>
          <w:szCs w:val="28"/>
          <w:lang w:eastAsia="fr-FR"/>
        </w:rPr>
        <w:t xml:space="preserve"> </w:t>
      </w:r>
    </w:p>
    <w:p w:rsidR="00AE3C32" w:rsidRPr="00A3595D" w:rsidRDefault="00AE3C32" w:rsidP="00A3595D">
      <w:pPr>
        <w:shd w:val="clear" w:color="auto" w:fill="FFFFFF"/>
        <w:spacing w:after="0" w:line="320" w:lineRule="atLeast"/>
        <w:jc w:val="both"/>
        <w:rPr>
          <w:rFonts w:ascii="Candara" w:hAnsi="Candara" w:cs="Helvetica"/>
          <w:sz w:val="24"/>
          <w:szCs w:val="24"/>
          <w:lang w:eastAsia="fr-FR"/>
        </w:rPr>
      </w:pPr>
      <w:r w:rsidRPr="00A3595D">
        <w:rPr>
          <w:rFonts w:ascii="Candara" w:hAnsi="Candara" w:cs="Helvetica"/>
          <w:color w:val="222222"/>
          <w:sz w:val="24"/>
          <w:szCs w:val="24"/>
          <w:lang w:eastAsia="fr-FR"/>
        </w:rPr>
        <w:t> </w:t>
      </w:r>
      <w:r w:rsidRPr="00A3595D">
        <w:rPr>
          <w:rFonts w:ascii="Candara" w:hAnsi="Candara" w:cs="Helvetica"/>
          <w:sz w:val="24"/>
          <w:szCs w:val="24"/>
          <w:lang w:eastAsia="fr-FR"/>
        </w:rPr>
        <w:t xml:space="preserve">Szczęśliwe dzieciństwo w Normandii i wybitne wyniki w nauce, doprowadziły go do studiowania informatyki, marketingu i komunikacji. Pierwszą pracę </w:t>
      </w:r>
      <w:r w:rsidR="00A3595D">
        <w:rPr>
          <w:rFonts w:ascii="Candara" w:hAnsi="Candara" w:cs="Helvetica"/>
          <w:sz w:val="24"/>
          <w:szCs w:val="24"/>
          <w:lang w:eastAsia="fr-FR"/>
        </w:rPr>
        <w:t xml:space="preserve">zdobył w dziale badań i rozwoju w jednej </w:t>
      </w:r>
      <w:r w:rsidRPr="00A3595D">
        <w:rPr>
          <w:rFonts w:ascii="Candara" w:hAnsi="Candara" w:cs="Helvetica"/>
          <w:sz w:val="24"/>
          <w:szCs w:val="24"/>
          <w:lang w:eastAsia="fr-FR"/>
        </w:rPr>
        <w:t xml:space="preserve">z bardziej znaczących </w:t>
      </w:r>
      <w:proofErr w:type="spellStart"/>
      <w:r w:rsidRPr="00A3595D">
        <w:rPr>
          <w:rFonts w:ascii="Candara" w:hAnsi="Candara" w:cs="Helvetica"/>
          <w:sz w:val="24"/>
          <w:szCs w:val="24"/>
          <w:lang w:eastAsia="fr-FR"/>
        </w:rPr>
        <w:t>marek</w:t>
      </w:r>
      <w:proofErr w:type="spellEnd"/>
      <w:r w:rsidRPr="00A3595D">
        <w:rPr>
          <w:rFonts w:ascii="Candara" w:hAnsi="Candara" w:cs="Helvetica"/>
          <w:sz w:val="24"/>
          <w:szCs w:val="24"/>
          <w:lang w:eastAsia="fr-FR"/>
        </w:rPr>
        <w:t xml:space="preserve"> optycznych. Prowadził przyjemne życie kadry menadżerskiej. Scenariusz</w:t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t xml:space="preserve"> </w:t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t>i</w:t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t>a</w:t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vanish/>
          <w:sz w:val="24"/>
          <w:szCs w:val="24"/>
          <w:lang w:eastAsia="fr-FR"/>
        </w:rPr>
        <w:pgNum/>
      </w:r>
      <w:r w:rsidRPr="00A3595D">
        <w:rPr>
          <w:rFonts w:ascii="Candara" w:hAnsi="Candara" w:cs="Helvetica"/>
          <w:sz w:val="24"/>
          <w:szCs w:val="24"/>
          <w:lang w:eastAsia="fr-FR"/>
        </w:rPr>
        <w:t xml:space="preserve">, którego można by pozazdrościć. Tymczasem Nicom wybrał inną drogę, drogę życia artysty. </w:t>
      </w:r>
    </w:p>
    <w:p w:rsidR="00AE3C32" w:rsidRPr="00A3595D" w:rsidRDefault="00AE3C32" w:rsidP="00A3595D">
      <w:pPr>
        <w:shd w:val="clear" w:color="auto" w:fill="FFFFFF"/>
        <w:spacing w:after="0" w:line="320" w:lineRule="atLeast"/>
        <w:jc w:val="both"/>
        <w:rPr>
          <w:rFonts w:ascii="Candara" w:hAnsi="Candara"/>
          <w:sz w:val="24"/>
          <w:szCs w:val="24"/>
          <w:lang w:eastAsia="fr-FR"/>
        </w:rPr>
      </w:pPr>
      <w:r w:rsidRPr="00A3595D">
        <w:rPr>
          <w:rFonts w:ascii="Candara" w:hAnsi="Candara" w:cs="Helvetica"/>
          <w:sz w:val="24"/>
          <w:szCs w:val="24"/>
          <w:lang w:eastAsia="fr-FR"/>
        </w:rPr>
        <w:t xml:space="preserve">Już w wieku 12 lat, podczas gdy jego rówieśnicy rywalizowali między sobą w grach wideo, Nicom wolał przyrodę, muzykę i magię słów… Pisał krótkie teksty, przez które wyrażał siebie. Kilka lat później, odkrył gitarę i samodzielnie nauczył się na niej grać. Najpierw grywał niezastąpionych Dire </w:t>
      </w:r>
      <w:proofErr w:type="spellStart"/>
      <w:r w:rsidRPr="00A3595D">
        <w:rPr>
          <w:rFonts w:ascii="Candara" w:hAnsi="Candara" w:cs="Helvetica"/>
          <w:sz w:val="24"/>
          <w:szCs w:val="24"/>
          <w:lang w:eastAsia="fr-FR"/>
        </w:rPr>
        <w:t>Straits</w:t>
      </w:r>
      <w:proofErr w:type="spellEnd"/>
      <w:r w:rsidRPr="00A3595D">
        <w:rPr>
          <w:rFonts w:ascii="Candara" w:hAnsi="Candara" w:cs="Helvetica"/>
          <w:sz w:val="24"/>
          <w:szCs w:val="24"/>
          <w:lang w:eastAsia="fr-FR"/>
        </w:rPr>
        <w:t xml:space="preserve"> i </w:t>
      </w:r>
      <w:proofErr w:type="spellStart"/>
      <w:r w:rsidRPr="00A3595D">
        <w:rPr>
          <w:rFonts w:ascii="Candara" w:hAnsi="Candara" w:cs="Helvetica"/>
          <w:sz w:val="24"/>
          <w:szCs w:val="24"/>
          <w:lang w:eastAsia="fr-FR"/>
        </w:rPr>
        <w:t>Led</w:t>
      </w:r>
      <w:proofErr w:type="spellEnd"/>
      <w:r w:rsidRPr="00A3595D">
        <w:rPr>
          <w:rFonts w:ascii="Candara" w:hAnsi="Candara" w:cs="Helvetica"/>
          <w:sz w:val="24"/>
          <w:szCs w:val="24"/>
          <w:lang w:eastAsia="fr-FR"/>
        </w:rPr>
        <w:t xml:space="preserve"> </w:t>
      </w:r>
      <w:proofErr w:type="spellStart"/>
      <w:r w:rsidRPr="00A3595D">
        <w:rPr>
          <w:rFonts w:ascii="Candara" w:hAnsi="Candara" w:cs="Helvetica"/>
          <w:sz w:val="24"/>
          <w:szCs w:val="24"/>
          <w:lang w:eastAsia="fr-FR"/>
        </w:rPr>
        <w:t>Zep</w:t>
      </w:r>
      <w:proofErr w:type="spellEnd"/>
      <w:r w:rsidRPr="00A3595D">
        <w:rPr>
          <w:rFonts w:ascii="Candara" w:hAnsi="Candara" w:cs="Helvetica"/>
          <w:sz w:val="24"/>
          <w:szCs w:val="24"/>
          <w:lang w:eastAsia="fr-FR"/>
        </w:rPr>
        <w:t xml:space="preserve">, później bardziej skomplikowane utwory </w:t>
      </w:r>
      <w:r w:rsidRPr="00A3595D">
        <w:rPr>
          <w:rStyle w:val="Uwydatnienie"/>
          <w:rFonts w:ascii="Candara" w:hAnsi="Candara" w:cs="Helvetica"/>
          <w:sz w:val="24"/>
          <w:szCs w:val="24"/>
        </w:rPr>
        <w:t xml:space="preserve">Stevie Ray Vaughan. To była prawdziwa rewelacja dla </w:t>
      </w:r>
      <w:proofErr w:type="spellStart"/>
      <w:r w:rsidRPr="00A3595D">
        <w:rPr>
          <w:rStyle w:val="Uwydatnienie"/>
          <w:rFonts w:ascii="Candara" w:hAnsi="Candara" w:cs="Helvetica"/>
          <w:sz w:val="24"/>
          <w:szCs w:val="24"/>
        </w:rPr>
        <w:t>Nicom’a</w:t>
      </w:r>
      <w:proofErr w:type="spellEnd"/>
      <w:r w:rsidRPr="00A3595D">
        <w:rPr>
          <w:rStyle w:val="Uwydatnienie"/>
          <w:rFonts w:ascii="Candara" w:hAnsi="Candara" w:cs="Helvetica"/>
          <w:sz w:val="24"/>
          <w:szCs w:val="24"/>
        </w:rPr>
        <w:t xml:space="preserve">: rytmiczny </w:t>
      </w:r>
      <w:proofErr w:type="spellStart"/>
      <w:r w:rsidRPr="00A3595D">
        <w:rPr>
          <w:rStyle w:val="Uwydatnienie"/>
          <w:rFonts w:ascii="Candara" w:hAnsi="Candara" w:cs="Helvetica"/>
          <w:sz w:val="24"/>
          <w:szCs w:val="24"/>
        </w:rPr>
        <w:t>groove</w:t>
      </w:r>
      <w:proofErr w:type="spellEnd"/>
      <w:r w:rsidRPr="00A3595D">
        <w:rPr>
          <w:rStyle w:val="Uwydatnienie"/>
          <w:rFonts w:ascii="Candara" w:hAnsi="Candara" w:cs="Helvetica"/>
          <w:sz w:val="24"/>
          <w:szCs w:val="24"/>
        </w:rPr>
        <w:t xml:space="preserve">, niezwykła technika gry, przeszywający bluesowy głos. </w:t>
      </w:r>
    </w:p>
    <w:p w:rsidR="00AE3C32" w:rsidRPr="00A3595D" w:rsidRDefault="00AE3C32" w:rsidP="00A3595D">
      <w:pPr>
        <w:shd w:val="clear" w:color="auto" w:fill="FFFFFF"/>
        <w:spacing w:after="0" w:line="320" w:lineRule="atLeast"/>
        <w:jc w:val="both"/>
        <w:rPr>
          <w:rFonts w:ascii="Candara" w:hAnsi="Candara" w:cs="Helvetica"/>
          <w:sz w:val="24"/>
          <w:szCs w:val="24"/>
          <w:lang w:eastAsia="fr-FR"/>
        </w:rPr>
      </w:pPr>
      <w:r w:rsidRPr="00A3595D">
        <w:rPr>
          <w:rFonts w:ascii="Candara" w:hAnsi="Candara" w:cs="Helvetica"/>
          <w:sz w:val="24"/>
          <w:szCs w:val="24"/>
          <w:lang w:eastAsia="fr-FR"/>
        </w:rPr>
        <w:t xml:space="preserve">Nicom swe pierwsze kroki stawiał jako muzyk. Dźwięki gitary nagrywał do wersji instrumentalnych w utworach </w:t>
      </w:r>
      <w:proofErr w:type="spellStart"/>
      <w:r w:rsidRPr="00A3595D">
        <w:rPr>
          <w:rFonts w:ascii="Candara" w:hAnsi="Candara" w:cs="Helvetica"/>
          <w:sz w:val="24"/>
          <w:szCs w:val="24"/>
          <w:lang w:eastAsia="fr-FR"/>
        </w:rPr>
        <w:t>hip-hopowych</w:t>
      </w:r>
      <w:proofErr w:type="spellEnd"/>
      <w:r w:rsidRPr="00A3595D">
        <w:rPr>
          <w:rFonts w:ascii="Candara" w:hAnsi="Candara" w:cs="Helvetica"/>
          <w:sz w:val="24"/>
          <w:szCs w:val="24"/>
          <w:lang w:eastAsia="fr-FR"/>
        </w:rPr>
        <w:t xml:space="preserve">, grał z zespołami potrzebującymi gitarzysty. W czasie jednej z sesji spotkał </w:t>
      </w:r>
      <w:proofErr w:type="spellStart"/>
      <w:r w:rsidRPr="00A3595D">
        <w:rPr>
          <w:rFonts w:ascii="Candara" w:hAnsi="Candara" w:cs="Helvetica"/>
          <w:sz w:val="24"/>
          <w:szCs w:val="24"/>
          <w:lang w:eastAsia="fr-FR"/>
        </w:rPr>
        <w:t>Enock’a</w:t>
      </w:r>
      <w:proofErr w:type="spellEnd"/>
      <w:r w:rsidRPr="00A3595D">
        <w:rPr>
          <w:rFonts w:ascii="Candara" w:hAnsi="Candara" w:cs="Helvetica"/>
          <w:sz w:val="24"/>
          <w:szCs w:val="24"/>
          <w:lang w:eastAsia="fr-FR"/>
        </w:rPr>
        <w:t xml:space="preserve">, </w:t>
      </w:r>
      <w:proofErr w:type="spellStart"/>
      <w:r w:rsidRPr="00A3595D">
        <w:rPr>
          <w:rFonts w:ascii="Candara" w:hAnsi="Candara" w:cs="Helvetica"/>
          <w:sz w:val="24"/>
          <w:szCs w:val="24"/>
          <w:lang w:eastAsia="fr-FR"/>
        </w:rPr>
        <w:t>kanaka</w:t>
      </w:r>
      <w:proofErr w:type="spellEnd"/>
      <w:r w:rsidRPr="00A3595D">
        <w:rPr>
          <w:rFonts w:ascii="Candara" w:hAnsi="Candara" w:cs="Helvetica"/>
          <w:sz w:val="24"/>
          <w:szCs w:val="24"/>
          <w:lang w:eastAsia="fr-FR"/>
        </w:rPr>
        <w:t xml:space="preserve"> z długimi dredami, który został najpierw jego nauczycielem, później przyjacielem, a w końcu muzykiem, z  którym nagrał płytę i koncertował. </w:t>
      </w:r>
    </w:p>
    <w:p w:rsidR="00AE3C32" w:rsidRDefault="00AE3C32" w:rsidP="00A3595D">
      <w:pPr>
        <w:shd w:val="clear" w:color="auto" w:fill="FFFFFF"/>
        <w:spacing w:after="0" w:line="320" w:lineRule="atLeast"/>
        <w:jc w:val="both"/>
        <w:rPr>
          <w:rFonts w:ascii="Candara" w:hAnsi="Candara" w:cs="Helvetica"/>
          <w:sz w:val="24"/>
          <w:szCs w:val="24"/>
          <w:lang w:eastAsia="fr-FR"/>
        </w:rPr>
      </w:pPr>
      <w:r w:rsidRPr="00A3595D">
        <w:rPr>
          <w:rFonts w:ascii="Candara" w:hAnsi="Candara" w:cs="Helvetica"/>
          <w:sz w:val="24"/>
          <w:szCs w:val="24"/>
          <w:lang w:eastAsia="fr-FR"/>
        </w:rPr>
        <w:t>Szybko wrócił do studia, tym razem, żeby nagrać własne piosenki.</w:t>
      </w:r>
      <w:r w:rsidRPr="00A3595D">
        <w:rPr>
          <w:rFonts w:ascii="Candara" w:hAnsi="Candara"/>
          <w:sz w:val="24"/>
          <w:szCs w:val="24"/>
          <w:lang w:eastAsia="fr-FR"/>
        </w:rPr>
        <w:t xml:space="preserve"> </w:t>
      </w:r>
      <w:r w:rsidRPr="00A3595D">
        <w:rPr>
          <w:rFonts w:ascii="Candara" w:hAnsi="Candara" w:cs="Helvetica"/>
          <w:sz w:val="24"/>
          <w:szCs w:val="24"/>
          <w:lang w:eastAsia="fr-FR"/>
        </w:rPr>
        <w:t>Opisał swój album jako  « rodzina z jedenaściorgiem dzieci, a każde z nich jest na innym etapie swojego życia ». Każdy z różnymi cechami charakteru: trochę popu, trochę rocka, trochę nostalgii, trochę śmiechu. Album autobiograficzny. Tematy, które zostały poruszone przez młodego kompozytora i wykonawcę to strach przed upływającym czasem, miłość, przyjaźń, nienawiść, chęć ucieczki… Tytuł każdej piosenki był przemyślany tak, jakby miał być tytułem osobnego albumu i to właśnie tworzy siłę i wyjątkowość tego pierwszego dysku – każdy kawałek ma swoją niepowtarzalną tożsamość.</w:t>
      </w:r>
    </w:p>
    <w:p w:rsidR="00A3595D" w:rsidRPr="00A3595D" w:rsidRDefault="00A3595D" w:rsidP="00A3595D">
      <w:pPr>
        <w:shd w:val="clear" w:color="auto" w:fill="FFFFFF"/>
        <w:spacing w:after="0" w:line="320" w:lineRule="atLeast"/>
        <w:jc w:val="both"/>
        <w:rPr>
          <w:rFonts w:ascii="Candara" w:hAnsi="Candara" w:cs="Helvetica"/>
          <w:sz w:val="24"/>
          <w:szCs w:val="24"/>
          <w:lang w:eastAsia="fr-FR"/>
        </w:rPr>
      </w:pPr>
    </w:p>
    <w:tbl>
      <w:tblPr>
        <w:tblStyle w:val="Tabela-Siatka"/>
        <w:tblW w:w="10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5"/>
        <w:gridCol w:w="5337"/>
      </w:tblGrid>
      <w:tr w:rsidR="00AE3C32" w:rsidTr="007C5AB5">
        <w:trPr>
          <w:trHeight w:val="80"/>
        </w:trPr>
        <w:tc>
          <w:tcPr>
            <w:tcW w:w="5445" w:type="dxa"/>
          </w:tcPr>
          <w:p w:rsidR="00AE3C32" w:rsidRPr="008E5917" w:rsidRDefault="00AE3C32" w:rsidP="007C5AB5">
            <w:pPr>
              <w:shd w:val="clear" w:color="auto" w:fill="FFFFFF"/>
              <w:spacing w:after="150"/>
              <w:rPr>
                <w:lang w:val="pl-PL"/>
              </w:rPr>
            </w:pPr>
          </w:p>
          <w:p w:rsidR="00AE3C32" w:rsidRPr="008E5917" w:rsidRDefault="00AE3C32" w:rsidP="007C5AB5">
            <w:pPr>
              <w:shd w:val="clear" w:color="auto" w:fill="FFFFFF"/>
              <w:spacing w:after="150"/>
              <w:rPr>
                <w:lang w:val="pl-PL"/>
              </w:rPr>
            </w:pPr>
          </w:p>
          <w:p w:rsidR="00AE3C32" w:rsidRPr="008E5917" w:rsidRDefault="00AE3C32" w:rsidP="007C5AB5">
            <w:pPr>
              <w:shd w:val="clear" w:color="auto" w:fill="FFFFFF"/>
              <w:spacing w:after="150"/>
              <w:rPr>
                <w:lang w:val="pl-PL"/>
              </w:rPr>
            </w:pPr>
          </w:p>
          <w:p w:rsidR="00AE3C32" w:rsidRPr="008E5917" w:rsidRDefault="009A4ECE" w:rsidP="007C5AB5">
            <w:pPr>
              <w:shd w:val="clear" w:color="auto" w:fill="FFFFFF"/>
              <w:spacing w:after="150"/>
              <w:rPr>
                <w:lang w:val="pl-PL"/>
              </w:rPr>
            </w:pPr>
            <w:r>
              <w:fldChar w:fldCharType="begin"/>
            </w:r>
            <w:r w:rsidRPr="00A02E75">
              <w:rPr>
                <w:lang w:val="pl-PL"/>
              </w:rPr>
              <w:instrText>HYPERLINK "https://www.youtube.com/watch?v=3z9DGJyh8xk" \t "_blank"</w:instrText>
            </w:r>
            <w:r>
              <w:fldChar w:fldCharType="separate"/>
            </w:r>
            <w:r w:rsidR="00AE3C32" w:rsidRPr="008E5917">
              <w:rPr>
                <w:rFonts w:ascii="Helvetica" w:eastAsia="Times New Roman" w:hAnsi="Helvetica" w:cs="Helvetica"/>
                <w:color w:val="1155CC"/>
                <w:u w:val="single"/>
                <w:lang w:val="pl-PL" w:eastAsia="fr-FR"/>
              </w:rPr>
              <w:t>https://www.youtube.com/watch?v=3z9DGJyh8xk</w:t>
            </w:r>
            <w:r>
              <w:fldChar w:fldCharType="end"/>
            </w:r>
          </w:p>
          <w:p w:rsidR="00AE3C32" w:rsidRPr="008E5917" w:rsidRDefault="009A4ECE" w:rsidP="007C5AB5">
            <w:pPr>
              <w:shd w:val="clear" w:color="auto" w:fill="FFFFFF"/>
              <w:spacing w:after="150"/>
              <w:rPr>
                <w:rFonts w:ascii="Helvetica" w:eastAsia="Times New Roman" w:hAnsi="Helvetica" w:cs="Helvetica"/>
                <w:color w:val="222222"/>
                <w:lang w:val="pl-PL" w:eastAsia="fr-FR"/>
              </w:rPr>
            </w:pPr>
            <w:r>
              <w:fldChar w:fldCharType="begin"/>
            </w:r>
            <w:r w:rsidRPr="00A02E75">
              <w:rPr>
                <w:lang w:val="pl-PL"/>
              </w:rPr>
              <w:instrText>HYPERLINK "https://www.youtube.com/watch?v=gi9We2qIlMU" \t "_blank"</w:instrText>
            </w:r>
            <w:r>
              <w:fldChar w:fldCharType="separate"/>
            </w:r>
            <w:r w:rsidR="00AE3C32" w:rsidRPr="008E5917">
              <w:rPr>
                <w:rFonts w:ascii="Helvetica" w:eastAsia="Times New Roman" w:hAnsi="Helvetica" w:cs="Helvetica"/>
                <w:color w:val="1155CC"/>
                <w:u w:val="single"/>
                <w:lang w:val="pl-PL" w:eastAsia="fr-FR"/>
              </w:rPr>
              <w:t>https://www.youtube.com/watch?v=gi9We2qIlMU</w:t>
            </w:r>
            <w:r>
              <w:fldChar w:fldCharType="end"/>
            </w:r>
            <w:r w:rsidR="00AE3C32" w:rsidRPr="008E5917">
              <w:rPr>
                <w:rFonts w:ascii="Helvetica" w:eastAsia="Times New Roman" w:hAnsi="Helvetica" w:cs="Helvetica"/>
                <w:color w:val="222222"/>
                <w:lang w:val="pl-PL" w:eastAsia="fr-FR"/>
              </w:rPr>
              <w:t> </w:t>
            </w:r>
          </w:p>
          <w:p w:rsidR="00AE3C32" w:rsidRPr="008E5917" w:rsidRDefault="009A4ECE" w:rsidP="007C5AB5">
            <w:pPr>
              <w:spacing w:after="150"/>
              <w:ind w:right="136"/>
              <w:rPr>
                <w:lang w:val="pl-PL"/>
              </w:rPr>
            </w:pPr>
            <w:r>
              <w:fldChar w:fldCharType="begin"/>
            </w:r>
            <w:r w:rsidRPr="00A02E75">
              <w:rPr>
                <w:lang w:val="pl-PL"/>
              </w:rPr>
              <w:instrText>HYPERLINK "https://www.youtube.com/watch?v=nM5m0D0rzXs" \t "_blank"</w:instrText>
            </w:r>
            <w:r>
              <w:fldChar w:fldCharType="separate"/>
            </w:r>
            <w:r w:rsidR="00AE3C32" w:rsidRPr="008E5917">
              <w:rPr>
                <w:rFonts w:ascii="Helvetica" w:eastAsia="Times New Roman" w:hAnsi="Helvetica" w:cs="Helvetica"/>
                <w:color w:val="1155CC"/>
                <w:u w:val="single"/>
                <w:lang w:val="pl-PL" w:eastAsia="fr-FR"/>
              </w:rPr>
              <w:t>https://www.youtube.com/watch?v=nM5m0D0rzXs</w:t>
            </w:r>
            <w:r>
              <w:fldChar w:fldCharType="end"/>
            </w:r>
          </w:p>
          <w:p w:rsidR="00AE3C32" w:rsidRPr="008E5917" w:rsidRDefault="009A4ECE" w:rsidP="007C5AB5">
            <w:pPr>
              <w:shd w:val="clear" w:color="auto" w:fill="FFFFFF"/>
              <w:spacing w:after="150"/>
              <w:rPr>
                <w:color w:val="222222"/>
                <w:lang w:val="pl-PL" w:eastAsia="fr-FR"/>
              </w:rPr>
            </w:pPr>
            <w:r>
              <w:fldChar w:fldCharType="begin"/>
            </w:r>
            <w:r w:rsidRPr="00A02E75">
              <w:rPr>
                <w:lang w:val="pl-PL"/>
              </w:rPr>
              <w:instrText>HYPERLINK "https://www.youtube.com/watch?v=rRayQMa1p10" \t "_blank"</w:instrText>
            </w:r>
            <w:r>
              <w:fldChar w:fldCharType="separate"/>
            </w:r>
            <w:r w:rsidR="00AE3C32" w:rsidRPr="008E5917">
              <w:rPr>
                <w:rFonts w:ascii="Helvetica" w:hAnsi="Helvetica" w:cs="Helvetica"/>
                <w:color w:val="1155CC"/>
                <w:sz w:val="21"/>
                <w:szCs w:val="21"/>
                <w:u w:val="single"/>
                <w:lang w:val="pl-PL" w:eastAsia="fr-FR"/>
              </w:rPr>
              <w:t>https://www.youtube.com/watch?v=rRayQMa1p10</w:t>
            </w:r>
            <w:r>
              <w:fldChar w:fldCharType="end"/>
            </w:r>
            <w:r w:rsidR="00AE3C32" w:rsidRPr="008E5917">
              <w:rPr>
                <w:rFonts w:ascii="Helvetica" w:hAnsi="Helvetica" w:cs="Helvetica"/>
                <w:color w:val="222222"/>
                <w:sz w:val="21"/>
                <w:szCs w:val="21"/>
                <w:lang w:val="pl-PL" w:eastAsia="fr-FR"/>
              </w:rPr>
              <w:t> </w:t>
            </w:r>
          </w:p>
          <w:p w:rsidR="00AE3C32" w:rsidRPr="008E5917" w:rsidRDefault="009A4ECE" w:rsidP="007C5AB5">
            <w:pPr>
              <w:spacing w:after="150"/>
              <w:ind w:right="136"/>
              <w:rPr>
                <w:rFonts w:ascii="Helvetica" w:eastAsia="Times New Roman" w:hAnsi="Helvetica" w:cs="Helvetica"/>
                <w:color w:val="3F3F38"/>
                <w:lang w:val="pl-PL" w:eastAsia="fr-FR"/>
              </w:rPr>
            </w:pPr>
            <w:r>
              <w:fldChar w:fldCharType="begin"/>
            </w:r>
            <w:r w:rsidRPr="00A02E75">
              <w:rPr>
                <w:lang w:val="pl-PL"/>
              </w:rPr>
              <w:instrText>HYPERLINK "https://www.youtube.com/watch?v=EJ4Ipji_xdg" \t "_blank"</w:instrText>
            </w:r>
            <w:r>
              <w:fldChar w:fldCharType="separate"/>
            </w:r>
            <w:r w:rsidR="00AE3C32" w:rsidRPr="008E5917">
              <w:rPr>
                <w:rFonts w:ascii="Helvetica" w:hAnsi="Helvetica" w:cs="Helvetica"/>
                <w:color w:val="1155CC"/>
                <w:sz w:val="21"/>
                <w:szCs w:val="21"/>
                <w:u w:val="single"/>
                <w:lang w:val="pl-PL" w:eastAsia="fr-FR"/>
              </w:rPr>
              <w:t>https://www.youtube.com/watch?v=EJ4Ipji_xdg</w:t>
            </w:r>
            <w:r>
              <w:fldChar w:fldCharType="end"/>
            </w:r>
          </w:p>
        </w:tc>
        <w:tc>
          <w:tcPr>
            <w:tcW w:w="5337" w:type="dxa"/>
          </w:tcPr>
          <w:p w:rsidR="00AE3C32" w:rsidRPr="008E5917" w:rsidRDefault="00AE3C32" w:rsidP="007C5AB5">
            <w:pPr>
              <w:spacing w:after="150"/>
              <w:ind w:left="-352" w:firstLine="352"/>
              <w:rPr>
                <w:rFonts w:ascii="Helvetica" w:eastAsia="Times New Roman" w:hAnsi="Helvetica" w:cs="Helvetica"/>
                <w:color w:val="3F3F38"/>
                <w:sz w:val="21"/>
                <w:szCs w:val="21"/>
                <w:lang w:val="pl-PL" w:eastAsia="fr-FR"/>
              </w:rPr>
            </w:pPr>
          </w:p>
          <w:p w:rsidR="00AE3C32" w:rsidRDefault="00AE3C32" w:rsidP="007C5AB5">
            <w:pPr>
              <w:spacing w:after="150"/>
              <w:ind w:left="-352" w:firstLine="352"/>
              <w:rPr>
                <w:rFonts w:ascii="Helvetica" w:eastAsia="Times New Roman" w:hAnsi="Helvetica" w:cs="Helvetica"/>
                <w:color w:val="3F3F38"/>
                <w:sz w:val="21"/>
                <w:szCs w:val="21"/>
                <w:lang w:eastAsia="fr-FR"/>
              </w:rPr>
            </w:pPr>
            <w:r w:rsidRPr="00E80E33">
              <w:rPr>
                <w:rFonts w:ascii="Helvetica" w:eastAsia="Times New Roman" w:hAnsi="Helvetica" w:cs="Helvetica"/>
                <w:noProof/>
                <w:color w:val="3F3F38"/>
                <w:sz w:val="21"/>
                <w:szCs w:val="21"/>
                <w:lang w:eastAsia="pl-PL"/>
              </w:rPr>
              <w:drawing>
                <wp:inline distT="0" distB="0" distL="0" distR="0">
                  <wp:extent cx="2505075" cy="2505075"/>
                  <wp:effectExtent l="19050" t="0" r="9525" b="0"/>
                  <wp:docPr id="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246" cy="2504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3C32" w:rsidRDefault="00AE3C32" w:rsidP="007C5AB5">
            <w:pPr>
              <w:spacing w:after="150"/>
              <w:ind w:left="-352" w:firstLine="352"/>
              <w:rPr>
                <w:rFonts w:ascii="Helvetica" w:eastAsia="Times New Roman" w:hAnsi="Helvetica" w:cs="Helvetica"/>
                <w:color w:val="3F3F38"/>
                <w:sz w:val="21"/>
                <w:szCs w:val="21"/>
                <w:lang w:eastAsia="fr-FR"/>
              </w:rPr>
            </w:pPr>
          </w:p>
          <w:p w:rsidR="00AE3C32" w:rsidRDefault="00AE3C32" w:rsidP="007C5AB5">
            <w:pPr>
              <w:spacing w:after="150"/>
              <w:ind w:left="-352" w:firstLine="352"/>
              <w:rPr>
                <w:rFonts w:ascii="Helvetica" w:eastAsia="Times New Roman" w:hAnsi="Helvetica" w:cs="Helvetica"/>
                <w:color w:val="3F3F38"/>
                <w:sz w:val="21"/>
                <w:szCs w:val="21"/>
                <w:lang w:eastAsia="fr-FR"/>
              </w:rPr>
            </w:pPr>
          </w:p>
          <w:p w:rsidR="00AE3C32" w:rsidRDefault="00AE3C32" w:rsidP="007C5AB5">
            <w:pPr>
              <w:spacing w:after="150"/>
              <w:ind w:left="-352" w:firstLine="352"/>
              <w:rPr>
                <w:rFonts w:ascii="Helvetica" w:eastAsia="Times New Roman" w:hAnsi="Helvetica" w:cs="Helvetica"/>
                <w:color w:val="3F3F38"/>
                <w:sz w:val="21"/>
                <w:szCs w:val="21"/>
                <w:lang w:eastAsia="fr-FR"/>
              </w:rPr>
            </w:pPr>
          </w:p>
          <w:p w:rsidR="00AE3C32" w:rsidRDefault="00AE3C32" w:rsidP="007C5AB5">
            <w:pPr>
              <w:spacing w:after="150"/>
              <w:ind w:left="-352" w:firstLine="352"/>
              <w:rPr>
                <w:rFonts w:ascii="Helvetica" w:eastAsia="Times New Roman" w:hAnsi="Helvetica" w:cs="Helvetica"/>
                <w:color w:val="3F3F38"/>
                <w:sz w:val="21"/>
                <w:szCs w:val="21"/>
                <w:lang w:eastAsia="fr-FR"/>
              </w:rPr>
            </w:pPr>
          </w:p>
        </w:tc>
      </w:tr>
    </w:tbl>
    <w:p w:rsidR="00AE3C32" w:rsidRPr="00A734F9" w:rsidRDefault="00AE3C32" w:rsidP="00A3595D">
      <w:pPr>
        <w:autoSpaceDE w:val="0"/>
        <w:spacing w:after="0" w:line="340" w:lineRule="atLeast"/>
        <w:jc w:val="center"/>
        <w:rPr>
          <w:rFonts w:ascii="Candara" w:hAnsi="Candara" w:cs="Arial"/>
          <w:b/>
          <w:color w:val="000000" w:themeColor="text1"/>
          <w:sz w:val="32"/>
          <w:szCs w:val="32"/>
        </w:rPr>
      </w:pPr>
      <w:r w:rsidRPr="00A734F9">
        <w:rPr>
          <w:rFonts w:ascii="Candara" w:hAnsi="Candara" w:cs="Arial"/>
          <w:b/>
          <w:color w:val="000000" w:themeColor="text1"/>
          <w:sz w:val="32"/>
          <w:szCs w:val="32"/>
        </w:rPr>
        <w:lastRenderedPageBreak/>
        <w:t xml:space="preserve">”Edith S.” (1 godz.10 min.) - sztuka </w:t>
      </w:r>
      <w:proofErr w:type="spellStart"/>
      <w:r w:rsidRPr="00A734F9">
        <w:rPr>
          <w:rFonts w:ascii="Candara" w:hAnsi="Candara" w:cs="Arial"/>
          <w:b/>
          <w:color w:val="000000" w:themeColor="text1"/>
          <w:sz w:val="32"/>
          <w:szCs w:val="32"/>
        </w:rPr>
        <w:t>Maryse</w:t>
      </w:r>
      <w:proofErr w:type="spellEnd"/>
      <w:r w:rsidRPr="00A734F9">
        <w:rPr>
          <w:rFonts w:ascii="Candara" w:hAnsi="Candara" w:cs="Arial"/>
          <w:b/>
          <w:color w:val="000000" w:themeColor="text1"/>
          <w:sz w:val="32"/>
          <w:szCs w:val="32"/>
        </w:rPr>
        <w:t xml:space="preserve"> </w:t>
      </w:r>
      <w:proofErr w:type="spellStart"/>
      <w:r w:rsidRPr="00A734F9">
        <w:rPr>
          <w:rFonts w:ascii="Candara" w:hAnsi="Candara" w:cs="Arial"/>
          <w:b/>
          <w:color w:val="000000" w:themeColor="text1"/>
          <w:sz w:val="32"/>
          <w:szCs w:val="32"/>
        </w:rPr>
        <w:t>Wolinski</w:t>
      </w:r>
      <w:proofErr w:type="spellEnd"/>
    </w:p>
    <w:p w:rsidR="00AE3C32" w:rsidRPr="00A734F9" w:rsidRDefault="00AE3C32" w:rsidP="00A3595D">
      <w:pPr>
        <w:autoSpaceDE w:val="0"/>
        <w:spacing w:after="0" w:line="340" w:lineRule="atLeast"/>
        <w:jc w:val="center"/>
        <w:rPr>
          <w:rFonts w:ascii="Candara" w:hAnsi="Candara" w:cs="Arial"/>
          <w:b/>
          <w:color w:val="000000" w:themeColor="text1"/>
          <w:sz w:val="32"/>
          <w:szCs w:val="32"/>
        </w:rPr>
      </w:pPr>
      <w:r w:rsidRPr="00A734F9">
        <w:rPr>
          <w:rFonts w:ascii="Candara" w:hAnsi="Candara" w:cs="Arial"/>
          <w:b/>
          <w:color w:val="000000" w:themeColor="text1"/>
          <w:sz w:val="32"/>
          <w:szCs w:val="32"/>
        </w:rPr>
        <w:t xml:space="preserve">Reżyseria:  Marylin </w:t>
      </w:r>
      <w:proofErr w:type="spellStart"/>
      <w:r w:rsidRPr="00A734F9">
        <w:rPr>
          <w:rFonts w:ascii="Candara" w:hAnsi="Candara" w:cs="Arial"/>
          <w:b/>
          <w:color w:val="000000" w:themeColor="text1"/>
          <w:sz w:val="32"/>
          <w:szCs w:val="32"/>
        </w:rPr>
        <w:t>Alasset</w:t>
      </w:r>
      <w:proofErr w:type="spellEnd"/>
    </w:p>
    <w:p w:rsidR="00AE3C32" w:rsidRPr="00A734F9" w:rsidRDefault="00AE3C32" w:rsidP="00A3595D">
      <w:pPr>
        <w:autoSpaceDE w:val="0"/>
        <w:spacing w:after="0" w:line="340" w:lineRule="atLeast"/>
        <w:jc w:val="center"/>
        <w:rPr>
          <w:rFonts w:ascii="Candara" w:hAnsi="Candara" w:cs="Arial"/>
          <w:b/>
          <w:color w:val="000000" w:themeColor="text1"/>
          <w:sz w:val="32"/>
          <w:szCs w:val="32"/>
        </w:rPr>
      </w:pPr>
      <w:r w:rsidRPr="00A734F9">
        <w:rPr>
          <w:rFonts w:ascii="Candara" w:hAnsi="Candara" w:cs="Arial"/>
          <w:b/>
          <w:color w:val="000000" w:themeColor="text1"/>
          <w:sz w:val="32"/>
          <w:szCs w:val="32"/>
        </w:rPr>
        <w:t xml:space="preserve">Miejsce spektaklu :  Mała Sala </w:t>
      </w:r>
      <w:proofErr w:type="spellStart"/>
      <w:r w:rsidRPr="00A734F9">
        <w:rPr>
          <w:rFonts w:ascii="Candara" w:hAnsi="Candara" w:cs="Arial"/>
          <w:b/>
          <w:color w:val="000000" w:themeColor="text1"/>
          <w:sz w:val="32"/>
          <w:szCs w:val="32"/>
        </w:rPr>
        <w:t>Impart</w:t>
      </w:r>
      <w:proofErr w:type="spellEnd"/>
      <w:r w:rsidRPr="00A734F9">
        <w:rPr>
          <w:rFonts w:ascii="Candara" w:hAnsi="Candara" w:cs="Arial"/>
          <w:b/>
          <w:color w:val="000000" w:themeColor="text1"/>
          <w:sz w:val="32"/>
          <w:szCs w:val="32"/>
        </w:rPr>
        <w:t xml:space="preserve">, 17 </w:t>
      </w:r>
      <w:proofErr w:type="spellStart"/>
      <w:r w:rsidRPr="00A734F9">
        <w:rPr>
          <w:rFonts w:ascii="Candara" w:hAnsi="Candara" w:cs="Arial"/>
          <w:b/>
          <w:color w:val="000000" w:themeColor="text1"/>
          <w:sz w:val="32"/>
          <w:szCs w:val="32"/>
        </w:rPr>
        <w:t>rue</w:t>
      </w:r>
      <w:proofErr w:type="spellEnd"/>
      <w:r w:rsidRPr="00A734F9">
        <w:rPr>
          <w:rFonts w:ascii="Candara" w:hAnsi="Candara" w:cs="Arial"/>
          <w:b/>
          <w:color w:val="000000" w:themeColor="text1"/>
          <w:sz w:val="32"/>
          <w:szCs w:val="32"/>
        </w:rPr>
        <w:t xml:space="preserve"> Mazowiecka</w:t>
      </w:r>
    </w:p>
    <w:p w:rsidR="00AE3C32" w:rsidRPr="00A3595D" w:rsidRDefault="00AE3C32" w:rsidP="00A3595D">
      <w:pPr>
        <w:autoSpaceDE w:val="0"/>
        <w:spacing w:after="0" w:line="340" w:lineRule="atLeast"/>
        <w:jc w:val="center"/>
        <w:rPr>
          <w:rFonts w:ascii="Candara" w:hAnsi="Candara" w:cs="Arial"/>
          <w:b/>
          <w:color w:val="FF0000"/>
          <w:sz w:val="32"/>
          <w:szCs w:val="32"/>
        </w:rPr>
      </w:pPr>
      <w:r w:rsidRPr="00A734F9">
        <w:rPr>
          <w:rFonts w:ascii="Candara" w:hAnsi="Candara" w:cs="Arial"/>
          <w:b/>
          <w:color w:val="000000" w:themeColor="text1"/>
          <w:sz w:val="32"/>
          <w:szCs w:val="32"/>
        </w:rPr>
        <w:t>Sobota 19 marca 2016 o godz. 18.00</w:t>
      </w:r>
    </w:p>
    <w:p w:rsidR="00AE3C32" w:rsidRPr="00A3595D" w:rsidRDefault="00AE3C32" w:rsidP="00A3595D">
      <w:pPr>
        <w:autoSpaceDE w:val="0"/>
        <w:spacing w:after="0" w:line="340" w:lineRule="atLeast"/>
        <w:rPr>
          <w:rFonts w:ascii="Candara" w:hAnsi="Candara" w:cs="Arial"/>
          <w:b/>
          <w:color w:val="FF0000"/>
          <w:sz w:val="32"/>
          <w:szCs w:val="32"/>
        </w:rPr>
      </w:pPr>
    </w:p>
    <w:p w:rsidR="00AE3C32" w:rsidRPr="0044009D" w:rsidRDefault="00AE3C32" w:rsidP="00AE3C32">
      <w:pPr>
        <w:autoSpaceDE w:val="0"/>
        <w:spacing w:after="0" w:line="240" w:lineRule="auto"/>
        <w:rPr>
          <w:rFonts w:ascii="Candara" w:hAnsi="Candara" w:cs="Arial"/>
        </w:rPr>
      </w:pPr>
      <w:proofErr w:type="spellStart"/>
      <w:r w:rsidRPr="0044009D">
        <w:rPr>
          <w:rFonts w:ascii="Candara" w:hAnsi="Candara" w:cs="Arial"/>
          <w:b/>
        </w:rPr>
        <w:t>Géraldine</w:t>
      </w:r>
      <w:proofErr w:type="spellEnd"/>
      <w:r w:rsidRPr="0044009D">
        <w:rPr>
          <w:rFonts w:ascii="Candara" w:hAnsi="Candara" w:cs="Arial"/>
          <w:b/>
        </w:rPr>
        <w:t xml:space="preserve"> </w:t>
      </w:r>
      <w:proofErr w:type="spellStart"/>
      <w:r w:rsidRPr="0044009D">
        <w:rPr>
          <w:rFonts w:ascii="Candara" w:hAnsi="Candara" w:cs="Arial"/>
          <w:b/>
        </w:rPr>
        <w:t>Danon</w:t>
      </w:r>
      <w:proofErr w:type="spellEnd"/>
      <w:r w:rsidRPr="0044009D">
        <w:rPr>
          <w:rFonts w:ascii="Candara" w:hAnsi="Candara" w:cs="Arial"/>
        </w:rPr>
        <w:t xml:space="preserve"> w roli Edith Stein</w:t>
      </w:r>
    </w:p>
    <w:p w:rsidR="00AE3C32" w:rsidRPr="00396C74" w:rsidRDefault="00AE3C32" w:rsidP="00AE3C32">
      <w:pPr>
        <w:autoSpaceDE w:val="0"/>
        <w:spacing w:after="0" w:line="240" w:lineRule="auto"/>
        <w:rPr>
          <w:rFonts w:ascii="Candara" w:hAnsi="Candara" w:cs="Arial"/>
        </w:rPr>
      </w:pPr>
      <w:r w:rsidRPr="007212CA">
        <w:rPr>
          <w:rFonts w:ascii="Candara" w:hAnsi="Candara" w:cs="Arial"/>
          <w:b/>
        </w:rPr>
        <w:t xml:space="preserve">France </w:t>
      </w:r>
      <w:proofErr w:type="spellStart"/>
      <w:r w:rsidRPr="007212CA">
        <w:rPr>
          <w:rFonts w:ascii="Candara" w:hAnsi="Candara" w:cs="Arial"/>
          <w:b/>
        </w:rPr>
        <w:t>Darry</w:t>
      </w:r>
      <w:proofErr w:type="spellEnd"/>
      <w:r w:rsidRPr="00396C74">
        <w:rPr>
          <w:rFonts w:ascii="Candara" w:hAnsi="Candara" w:cs="Arial"/>
        </w:rPr>
        <w:t xml:space="preserve"> w roli </w:t>
      </w:r>
      <w:r w:rsidRPr="00396C74">
        <w:rPr>
          <w:rFonts w:ascii="Candara" w:hAnsi="Candara" w:cs="Arial"/>
          <w:color w:val="000000" w:themeColor="text1"/>
        </w:rPr>
        <w:t>Matki Przełożonej</w:t>
      </w:r>
      <w:r w:rsidRPr="00396C74">
        <w:rPr>
          <w:rFonts w:ascii="Candara" w:hAnsi="Candara" w:cs="Arial"/>
        </w:rPr>
        <w:t xml:space="preserve">, Augusty, </w:t>
      </w:r>
      <w:proofErr w:type="spellStart"/>
      <w:r w:rsidRPr="00396C74">
        <w:rPr>
          <w:rFonts w:ascii="Candara" w:hAnsi="Candara" w:cs="Arial"/>
        </w:rPr>
        <w:t>Hedwig</w:t>
      </w:r>
      <w:proofErr w:type="spellEnd"/>
      <w:r w:rsidRPr="00396C74">
        <w:rPr>
          <w:rFonts w:ascii="Candara" w:hAnsi="Candara" w:cs="Arial"/>
        </w:rPr>
        <w:t>, Anny</w:t>
      </w:r>
    </w:p>
    <w:p w:rsidR="00AE3C32" w:rsidRDefault="00AE3C32" w:rsidP="00AE3C32">
      <w:pPr>
        <w:autoSpaceDE w:val="0"/>
        <w:spacing w:after="0" w:line="240" w:lineRule="auto"/>
        <w:rPr>
          <w:rFonts w:ascii="Candara" w:hAnsi="Candara" w:cs="Arial"/>
        </w:rPr>
      </w:pPr>
      <w:r w:rsidRPr="007212CA">
        <w:rPr>
          <w:rFonts w:ascii="Candara" w:hAnsi="Candara" w:cs="Arial"/>
          <w:b/>
        </w:rPr>
        <w:t xml:space="preserve">Sébastien </w:t>
      </w:r>
      <w:proofErr w:type="spellStart"/>
      <w:r w:rsidRPr="007212CA">
        <w:rPr>
          <w:rFonts w:ascii="Candara" w:hAnsi="Candara" w:cs="Arial"/>
          <w:b/>
        </w:rPr>
        <w:t>Finck</w:t>
      </w:r>
      <w:proofErr w:type="spellEnd"/>
      <w:r w:rsidRPr="00396C74">
        <w:rPr>
          <w:rFonts w:ascii="Candara" w:hAnsi="Candara" w:cs="Arial"/>
        </w:rPr>
        <w:t xml:space="preserve"> w roli Hansa, Ojca </w:t>
      </w:r>
      <w:proofErr w:type="spellStart"/>
      <w:r w:rsidRPr="00396C74">
        <w:rPr>
          <w:rFonts w:ascii="Candara" w:hAnsi="Candara" w:cs="Arial"/>
        </w:rPr>
        <w:t>Breitlinga</w:t>
      </w:r>
      <w:proofErr w:type="spellEnd"/>
      <w:r w:rsidRPr="00396C74">
        <w:rPr>
          <w:rFonts w:ascii="Candara" w:hAnsi="Candara" w:cs="Arial"/>
        </w:rPr>
        <w:t xml:space="preserve">, </w:t>
      </w:r>
      <w:proofErr w:type="spellStart"/>
      <w:r w:rsidRPr="00396C74">
        <w:rPr>
          <w:rFonts w:ascii="Candara" w:hAnsi="Candara" w:cs="Arial"/>
        </w:rPr>
        <w:t>Reinacha</w:t>
      </w:r>
      <w:proofErr w:type="spellEnd"/>
    </w:p>
    <w:p w:rsidR="00AE3C32" w:rsidRPr="00396C74" w:rsidRDefault="00AE3C32" w:rsidP="00AE3C32">
      <w:pPr>
        <w:autoSpaceDE w:val="0"/>
        <w:spacing w:after="0" w:line="240" w:lineRule="auto"/>
        <w:rPr>
          <w:rFonts w:ascii="Candara" w:hAnsi="Candara" w:cs="Arial"/>
        </w:rPr>
      </w:pPr>
    </w:p>
    <w:p w:rsidR="00AE3C32" w:rsidRPr="00396C74" w:rsidRDefault="00AE3C32" w:rsidP="00A3595D">
      <w:pPr>
        <w:autoSpaceDE w:val="0"/>
        <w:spacing w:after="0" w:line="320" w:lineRule="atLeast"/>
        <w:jc w:val="both"/>
        <w:rPr>
          <w:rFonts w:ascii="Candara" w:hAnsi="Candara" w:cs="Arial"/>
        </w:rPr>
      </w:pPr>
      <w:r w:rsidRPr="00396C74">
        <w:rPr>
          <w:rFonts w:ascii="Candara" w:hAnsi="Candara" w:cs="Arial"/>
          <w:b/>
        </w:rPr>
        <w:t>Edith Stein</w:t>
      </w:r>
      <w:r>
        <w:rPr>
          <w:rFonts w:ascii="Candara" w:hAnsi="Candara" w:cs="Arial"/>
        </w:rPr>
        <w:t>, która wcześniej wstąpiła do K</w:t>
      </w:r>
      <w:r w:rsidRPr="00396C74">
        <w:rPr>
          <w:rFonts w:ascii="Candara" w:hAnsi="Candara" w:cs="Arial"/>
        </w:rPr>
        <w:t xml:space="preserve">armelu w Koloni i przyjęła imię </w:t>
      </w:r>
      <w:r w:rsidRPr="00396C74">
        <w:rPr>
          <w:rFonts w:ascii="Candara" w:hAnsi="Candara" w:cs="Arial"/>
          <w:bCs/>
        </w:rPr>
        <w:t>Teresa Benedykta od Krzyża</w:t>
      </w:r>
      <w:r w:rsidRPr="00396C74">
        <w:rPr>
          <w:rFonts w:ascii="Candara" w:hAnsi="Candara" w:cs="Arial"/>
          <w:b/>
          <w:bCs/>
        </w:rPr>
        <w:t xml:space="preserve">, </w:t>
      </w:r>
      <w:r w:rsidRPr="00396C74">
        <w:rPr>
          <w:rFonts w:ascii="Candara" w:hAnsi="Candara" w:cs="Arial"/>
        </w:rPr>
        <w:t xml:space="preserve"> w czasie wojny znalazła schronienie w Karmelu w </w:t>
      </w:r>
      <w:proofErr w:type="spellStart"/>
      <w:r w:rsidRPr="00396C74">
        <w:rPr>
          <w:rFonts w:ascii="Candara" w:hAnsi="Candara" w:cs="Arial"/>
        </w:rPr>
        <w:t>Echt</w:t>
      </w:r>
      <w:proofErr w:type="spellEnd"/>
      <w:r w:rsidRPr="00396C74">
        <w:rPr>
          <w:rFonts w:ascii="Candara" w:hAnsi="Candara" w:cs="Arial"/>
        </w:rPr>
        <w:t xml:space="preserve"> w Holandii. W sierpniu 1942 r. została aresztowana przez Gestapo i deportowana do obozu. Przed opuszczeniem Karmelu, kiedy przygotowuje się do wyjazdu, przed oczami staje jej całe życie i wszystkie osoby, które </w:t>
      </w:r>
      <w:r>
        <w:rPr>
          <w:rFonts w:ascii="Candara" w:hAnsi="Candara" w:cs="Arial"/>
        </w:rPr>
        <w:t xml:space="preserve">wywarły </w:t>
      </w:r>
      <w:r w:rsidRPr="00396C74">
        <w:rPr>
          <w:rFonts w:ascii="Candara" w:hAnsi="Candara" w:cs="Arial"/>
        </w:rPr>
        <w:t xml:space="preserve"> na nie wpływ.</w:t>
      </w:r>
      <w:r>
        <w:rPr>
          <w:rFonts w:ascii="Candara" w:hAnsi="Candara" w:cs="Arial"/>
        </w:rPr>
        <w:t xml:space="preserve"> (</w:t>
      </w:r>
      <w:proofErr w:type="spellStart"/>
      <w:r w:rsidRPr="003A6784">
        <w:rPr>
          <w:rFonts w:ascii="Candara" w:hAnsi="Candara" w:cs="Arial"/>
          <w:i/>
        </w:rPr>
        <w:t>Maryse</w:t>
      </w:r>
      <w:proofErr w:type="spellEnd"/>
      <w:r w:rsidRPr="003A6784">
        <w:rPr>
          <w:rFonts w:ascii="Candara" w:hAnsi="Candara" w:cs="Arial"/>
          <w:i/>
        </w:rPr>
        <w:t xml:space="preserve"> </w:t>
      </w:r>
      <w:proofErr w:type="spellStart"/>
      <w:r w:rsidRPr="003A6784">
        <w:rPr>
          <w:rFonts w:ascii="Candara" w:hAnsi="Candara" w:cs="Arial"/>
          <w:i/>
        </w:rPr>
        <w:t>Wolinski</w:t>
      </w:r>
      <w:proofErr w:type="spellEnd"/>
      <w:r>
        <w:rPr>
          <w:rFonts w:ascii="Candara" w:hAnsi="Candara" w:cs="Arial"/>
        </w:rPr>
        <w:t>)</w:t>
      </w:r>
    </w:p>
    <w:p w:rsidR="00AE3C32" w:rsidRPr="00396C74" w:rsidRDefault="00AE3C32" w:rsidP="00A3595D">
      <w:pPr>
        <w:autoSpaceDE w:val="0"/>
        <w:spacing w:after="0" w:line="320" w:lineRule="atLeast"/>
        <w:jc w:val="both"/>
        <w:rPr>
          <w:rFonts w:ascii="Candara" w:hAnsi="Candara" w:cs="Arial"/>
        </w:rPr>
      </w:pPr>
      <w:proofErr w:type="spellStart"/>
      <w:r w:rsidRPr="00396C74">
        <w:rPr>
          <w:rFonts w:ascii="Candara" w:hAnsi="Candara" w:cs="Arial"/>
          <w:b/>
          <w:color w:val="C00000"/>
        </w:rPr>
        <w:t>Maryse</w:t>
      </w:r>
      <w:proofErr w:type="spellEnd"/>
      <w:r w:rsidRPr="00396C74">
        <w:rPr>
          <w:rFonts w:ascii="Candara" w:hAnsi="Candara" w:cs="Arial"/>
          <w:b/>
          <w:color w:val="C00000"/>
        </w:rPr>
        <w:t xml:space="preserve"> </w:t>
      </w:r>
      <w:proofErr w:type="spellStart"/>
      <w:r w:rsidRPr="00396C74">
        <w:rPr>
          <w:rFonts w:ascii="Candara" w:hAnsi="Candara" w:cs="Arial"/>
          <w:b/>
          <w:color w:val="C00000"/>
        </w:rPr>
        <w:t>Wolinski</w:t>
      </w:r>
      <w:proofErr w:type="spellEnd"/>
      <w:r w:rsidRPr="00396C74">
        <w:rPr>
          <w:rFonts w:ascii="Candara" w:hAnsi="Candara" w:cs="Arial"/>
          <w:b/>
          <w:color w:val="C00000"/>
        </w:rPr>
        <w:t xml:space="preserve"> </w:t>
      </w:r>
      <w:r w:rsidRPr="00396C74">
        <w:rPr>
          <w:rFonts w:ascii="Candara" w:hAnsi="Candara" w:cs="Arial"/>
          <w:color w:val="000000" w:themeColor="text1"/>
        </w:rPr>
        <w:t xml:space="preserve">jest dziennikarką i pisarzem, autorem około 20 opowiadań i powieści opublikowanych przez Wydawnictwo </w:t>
      </w:r>
      <w:proofErr w:type="spellStart"/>
      <w:r w:rsidRPr="00396C74">
        <w:rPr>
          <w:rFonts w:ascii="Candara" w:hAnsi="Candara" w:cs="Arial"/>
          <w:color w:val="000000" w:themeColor="text1"/>
        </w:rPr>
        <w:t>Seuil</w:t>
      </w:r>
      <w:proofErr w:type="spellEnd"/>
      <w:r w:rsidRPr="00396C74">
        <w:rPr>
          <w:rFonts w:ascii="Candara" w:hAnsi="Candara" w:cs="Arial"/>
          <w:color w:val="000000" w:themeColor="text1"/>
        </w:rPr>
        <w:t xml:space="preserve"> : </w:t>
      </w:r>
      <w:r w:rsidRPr="00396C74">
        <w:rPr>
          <w:rFonts w:ascii="Candara" w:hAnsi="Candara" w:cs="Arial"/>
          <w:i/>
        </w:rPr>
        <w:t xml:space="preserve">La </w:t>
      </w:r>
      <w:proofErr w:type="spellStart"/>
      <w:r w:rsidRPr="00396C74">
        <w:rPr>
          <w:rFonts w:ascii="Candara" w:hAnsi="Candara" w:cs="Arial"/>
          <w:i/>
        </w:rPr>
        <w:t>Mère</w:t>
      </w:r>
      <w:proofErr w:type="spellEnd"/>
      <w:r w:rsidRPr="00396C74">
        <w:rPr>
          <w:rFonts w:ascii="Candara" w:hAnsi="Candara" w:cs="Arial"/>
          <w:i/>
        </w:rPr>
        <w:t xml:space="preserve"> qui </w:t>
      </w:r>
      <w:proofErr w:type="spellStart"/>
      <w:r w:rsidRPr="00396C74">
        <w:rPr>
          <w:rFonts w:ascii="Candara" w:hAnsi="Candara" w:cs="Arial"/>
          <w:i/>
        </w:rPr>
        <w:t>voulait</w:t>
      </w:r>
      <w:proofErr w:type="spellEnd"/>
      <w:r w:rsidRPr="00396C74">
        <w:rPr>
          <w:rFonts w:ascii="Candara" w:hAnsi="Candara" w:cs="Arial"/>
          <w:i/>
        </w:rPr>
        <w:t xml:space="preserve"> </w:t>
      </w:r>
      <w:proofErr w:type="spellStart"/>
      <w:r w:rsidRPr="00396C74">
        <w:rPr>
          <w:rFonts w:ascii="Candara" w:hAnsi="Candara" w:cs="Arial"/>
          <w:i/>
        </w:rPr>
        <w:t>être</w:t>
      </w:r>
      <w:proofErr w:type="spellEnd"/>
      <w:r w:rsidRPr="00396C74">
        <w:rPr>
          <w:rFonts w:ascii="Candara" w:hAnsi="Candara" w:cs="Arial"/>
          <w:i/>
        </w:rPr>
        <w:t xml:space="preserve"> </w:t>
      </w:r>
      <w:proofErr w:type="spellStart"/>
      <w:r w:rsidRPr="00396C74">
        <w:rPr>
          <w:rFonts w:ascii="Candara" w:hAnsi="Candara" w:cs="Arial"/>
          <w:i/>
        </w:rPr>
        <w:t>femme</w:t>
      </w:r>
      <w:proofErr w:type="spellEnd"/>
      <w:r w:rsidRPr="00396C74">
        <w:rPr>
          <w:rFonts w:ascii="Candara" w:hAnsi="Candara" w:cs="Arial"/>
        </w:rPr>
        <w:t xml:space="preserve"> (2008), </w:t>
      </w:r>
      <w:r w:rsidRPr="00396C74">
        <w:rPr>
          <w:rFonts w:ascii="Candara" w:hAnsi="Candara" w:cs="Arial"/>
          <w:i/>
        </w:rPr>
        <w:t xml:space="preserve">Au Diable </w:t>
      </w:r>
      <w:proofErr w:type="spellStart"/>
      <w:r w:rsidRPr="00396C74">
        <w:rPr>
          <w:rFonts w:ascii="Candara" w:hAnsi="Candara" w:cs="Arial"/>
          <w:i/>
        </w:rPr>
        <w:t>Vauvert</w:t>
      </w:r>
      <w:proofErr w:type="spellEnd"/>
      <w:r w:rsidRPr="00396C74">
        <w:rPr>
          <w:rFonts w:ascii="Candara" w:hAnsi="Candara" w:cs="Arial"/>
        </w:rPr>
        <w:t xml:space="preserve"> ( 2008), </w:t>
      </w:r>
      <w:r w:rsidRPr="00396C74">
        <w:rPr>
          <w:rFonts w:ascii="Candara" w:hAnsi="Candara" w:cs="Arial"/>
          <w:i/>
        </w:rPr>
        <w:t xml:space="preserve">la </w:t>
      </w:r>
      <w:proofErr w:type="spellStart"/>
      <w:r w:rsidRPr="00396C74">
        <w:rPr>
          <w:rFonts w:ascii="Candara" w:hAnsi="Candara" w:cs="Arial"/>
          <w:i/>
        </w:rPr>
        <w:t>Sibylline</w:t>
      </w:r>
      <w:proofErr w:type="spellEnd"/>
      <w:r w:rsidRPr="00396C74">
        <w:rPr>
          <w:rFonts w:ascii="Candara" w:hAnsi="Candara" w:cs="Arial"/>
        </w:rPr>
        <w:t xml:space="preserve"> (2010), </w:t>
      </w:r>
      <w:r w:rsidRPr="00396C74">
        <w:rPr>
          <w:rFonts w:ascii="Candara" w:hAnsi="Candara" w:cs="Arial"/>
          <w:i/>
        </w:rPr>
        <w:t xml:space="preserve">La </w:t>
      </w:r>
      <w:proofErr w:type="spellStart"/>
      <w:r w:rsidRPr="00396C74">
        <w:rPr>
          <w:rFonts w:ascii="Candara" w:hAnsi="Candara" w:cs="Arial"/>
          <w:i/>
        </w:rPr>
        <w:t>Passion</w:t>
      </w:r>
      <w:proofErr w:type="spellEnd"/>
      <w:r w:rsidRPr="00396C74">
        <w:rPr>
          <w:rFonts w:ascii="Candara" w:hAnsi="Candara" w:cs="Arial"/>
          <w:i/>
        </w:rPr>
        <w:t xml:space="preserve"> </w:t>
      </w:r>
      <w:proofErr w:type="spellStart"/>
      <w:r w:rsidRPr="00396C74">
        <w:rPr>
          <w:rFonts w:ascii="Candara" w:hAnsi="Candara" w:cs="Arial"/>
          <w:i/>
        </w:rPr>
        <w:t>d’Edith</w:t>
      </w:r>
      <w:proofErr w:type="spellEnd"/>
      <w:r w:rsidRPr="00396C74">
        <w:rPr>
          <w:rFonts w:ascii="Candara" w:hAnsi="Candara" w:cs="Arial"/>
          <w:i/>
        </w:rPr>
        <w:t xml:space="preserve"> S.</w:t>
      </w:r>
      <w:r w:rsidRPr="00396C74">
        <w:rPr>
          <w:rFonts w:ascii="Candara" w:hAnsi="Candara" w:cs="Arial"/>
        </w:rPr>
        <w:t xml:space="preserve"> (luty 2014). Z jej udziałem powstały także scenariusze do seriali telewizyjnych, jest autorem tekstów piosenek. Współpracowała z Marylin </w:t>
      </w:r>
      <w:proofErr w:type="spellStart"/>
      <w:r w:rsidRPr="00396C74">
        <w:rPr>
          <w:rFonts w:ascii="Candara" w:hAnsi="Candara" w:cs="Arial"/>
        </w:rPr>
        <w:t>Alasset</w:t>
      </w:r>
      <w:proofErr w:type="spellEnd"/>
      <w:r w:rsidRPr="00396C74">
        <w:rPr>
          <w:rFonts w:ascii="Candara" w:hAnsi="Candara" w:cs="Arial"/>
        </w:rPr>
        <w:t xml:space="preserve"> et Jean-Claude </w:t>
      </w:r>
      <w:proofErr w:type="spellStart"/>
      <w:r w:rsidRPr="00396C74">
        <w:rPr>
          <w:rFonts w:ascii="Candara" w:hAnsi="Candara" w:cs="Arial"/>
        </w:rPr>
        <w:t>Galotta</w:t>
      </w:r>
      <w:proofErr w:type="spellEnd"/>
      <w:r w:rsidRPr="00396C74">
        <w:rPr>
          <w:rFonts w:ascii="Candara" w:hAnsi="Candara" w:cs="Arial"/>
        </w:rPr>
        <w:t xml:space="preserve"> nad adaptacją jej powieści </w:t>
      </w:r>
      <w:r w:rsidRPr="00396C74">
        <w:rPr>
          <w:rFonts w:ascii="Candara" w:hAnsi="Candara" w:cs="Arial"/>
          <w:i/>
        </w:rPr>
        <w:t xml:space="preserve">Le </w:t>
      </w:r>
      <w:proofErr w:type="spellStart"/>
      <w:r w:rsidRPr="00396C74">
        <w:rPr>
          <w:rFonts w:ascii="Candara" w:hAnsi="Candara" w:cs="Arial"/>
          <w:i/>
        </w:rPr>
        <w:t>Maître</w:t>
      </w:r>
      <w:proofErr w:type="spellEnd"/>
      <w:r w:rsidRPr="00396C74">
        <w:rPr>
          <w:rFonts w:ascii="Candara" w:hAnsi="Candara" w:cs="Arial"/>
          <w:i/>
        </w:rPr>
        <w:t xml:space="preserve"> </w:t>
      </w:r>
      <w:proofErr w:type="spellStart"/>
      <w:r w:rsidRPr="00396C74">
        <w:rPr>
          <w:rFonts w:ascii="Candara" w:hAnsi="Candara" w:cs="Arial"/>
          <w:i/>
        </w:rPr>
        <w:t>d’amour</w:t>
      </w:r>
      <w:proofErr w:type="spellEnd"/>
      <w:r w:rsidRPr="00396C74">
        <w:rPr>
          <w:rFonts w:ascii="Candara" w:hAnsi="Candara" w:cs="Arial"/>
        </w:rPr>
        <w:t xml:space="preserve">, która została wystawiona w Maison de la </w:t>
      </w:r>
      <w:proofErr w:type="spellStart"/>
      <w:r w:rsidRPr="00396C74">
        <w:rPr>
          <w:rFonts w:ascii="Candara" w:hAnsi="Candara" w:cs="Arial"/>
        </w:rPr>
        <w:t>Culture</w:t>
      </w:r>
      <w:proofErr w:type="spellEnd"/>
      <w:r w:rsidRPr="00396C74">
        <w:rPr>
          <w:rFonts w:ascii="Candara" w:hAnsi="Candara" w:cs="Arial"/>
        </w:rPr>
        <w:t xml:space="preserve"> de Grenoble.  Następnie uległa fascynacji Edith Stein, filozof żydowskie</w:t>
      </w:r>
      <w:r>
        <w:rPr>
          <w:rFonts w:ascii="Candara" w:hAnsi="Candara" w:cs="Arial"/>
        </w:rPr>
        <w:t xml:space="preserve">go pochodzenia i karmelitance. </w:t>
      </w:r>
      <w:r w:rsidRPr="00396C74">
        <w:rPr>
          <w:rFonts w:ascii="Candara" w:hAnsi="Candara" w:cs="Arial"/>
        </w:rPr>
        <w:t xml:space="preserve">Poświeciła się badaniom tej enigmatycznej i romantycznej zarazem postaci, postawionej w obliczu wiary i dramatu </w:t>
      </w:r>
      <w:r>
        <w:rPr>
          <w:rFonts w:ascii="Candara" w:hAnsi="Candara" w:cs="Arial"/>
        </w:rPr>
        <w:t>h</w:t>
      </w:r>
      <w:r w:rsidRPr="00396C74">
        <w:rPr>
          <w:rFonts w:ascii="Candara" w:hAnsi="Candara" w:cs="Arial"/>
        </w:rPr>
        <w:t xml:space="preserve">istorii. Owocem tych poszukiwań jest sztuka „Edith S.” oraz powieść „La </w:t>
      </w:r>
      <w:proofErr w:type="spellStart"/>
      <w:r w:rsidRPr="00396C74">
        <w:rPr>
          <w:rFonts w:ascii="Candara" w:hAnsi="Candara" w:cs="Arial"/>
        </w:rPr>
        <w:t>Passion</w:t>
      </w:r>
      <w:proofErr w:type="spellEnd"/>
      <w:r w:rsidRPr="00396C74">
        <w:rPr>
          <w:rFonts w:ascii="Candara" w:hAnsi="Candara" w:cs="Arial"/>
        </w:rPr>
        <w:t xml:space="preserve"> </w:t>
      </w:r>
      <w:proofErr w:type="spellStart"/>
      <w:r w:rsidRPr="00396C74">
        <w:rPr>
          <w:rFonts w:ascii="Candara" w:hAnsi="Candara" w:cs="Arial"/>
        </w:rPr>
        <w:t>d’Edith</w:t>
      </w:r>
      <w:proofErr w:type="spellEnd"/>
      <w:r w:rsidRPr="00396C74">
        <w:rPr>
          <w:rFonts w:ascii="Candara" w:hAnsi="Candara" w:cs="Arial"/>
        </w:rPr>
        <w:t xml:space="preserve"> Stein”.</w:t>
      </w:r>
    </w:p>
    <w:p w:rsidR="00AE3C32" w:rsidRPr="00396C74" w:rsidRDefault="00AE3C32" w:rsidP="00A3595D">
      <w:pPr>
        <w:autoSpaceDE w:val="0"/>
        <w:spacing w:after="0" w:line="320" w:lineRule="atLeast"/>
        <w:jc w:val="both"/>
        <w:rPr>
          <w:rFonts w:ascii="Candara" w:hAnsi="Candara" w:cs="Arial"/>
          <w:lang w:val="fr-FR"/>
        </w:rPr>
      </w:pPr>
      <w:r w:rsidRPr="00396C74">
        <w:rPr>
          <w:rFonts w:ascii="Candara" w:hAnsi="Candara" w:cs="Arial"/>
          <w:lang w:val="fr-FR"/>
        </w:rPr>
        <w:t xml:space="preserve">Maryse Wolinski jest laureatką nagrody </w:t>
      </w:r>
      <w:r w:rsidRPr="00396C74">
        <w:rPr>
          <w:rFonts w:ascii="Candara" w:hAnsi="Candara" w:cs="Arial"/>
          <w:i/>
          <w:lang w:val="fr-FR"/>
        </w:rPr>
        <w:t>Aide à l’écriture Beaumarchais-SACD 2013</w:t>
      </w:r>
      <w:r w:rsidRPr="00396C74">
        <w:rPr>
          <w:rFonts w:ascii="Candara" w:hAnsi="Candara" w:cs="Arial"/>
          <w:lang w:val="fr-FR"/>
        </w:rPr>
        <w:t>.</w:t>
      </w:r>
    </w:p>
    <w:p w:rsidR="00AE3C32" w:rsidRPr="00396C74" w:rsidRDefault="00AE3C32" w:rsidP="00A3595D">
      <w:pPr>
        <w:autoSpaceDE w:val="0"/>
        <w:spacing w:after="0" w:line="320" w:lineRule="atLeast"/>
        <w:jc w:val="both"/>
        <w:rPr>
          <w:rFonts w:ascii="Candara" w:hAnsi="Candara" w:cs="Arial"/>
        </w:rPr>
      </w:pPr>
      <w:r w:rsidRPr="00396C74">
        <w:rPr>
          <w:rFonts w:ascii="Candara" w:hAnsi="Candara" w:cs="Arial"/>
          <w:b/>
          <w:color w:val="C00000"/>
        </w:rPr>
        <w:t xml:space="preserve">Marylin </w:t>
      </w:r>
      <w:proofErr w:type="spellStart"/>
      <w:r w:rsidRPr="00396C74">
        <w:rPr>
          <w:rFonts w:ascii="Candara" w:hAnsi="Candara" w:cs="Arial"/>
          <w:b/>
          <w:color w:val="C00000"/>
        </w:rPr>
        <w:t>Alasset</w:t>
      </w:r>
      <w:proofErr w:type="spellEnd"/>
      <w:r w:rsidRPr="00396C74">
        <w:rPr>
          <w:rFonts w:ascii="Candara" w:hAnsi="Candara" w:cs="Arial"/>
        </w:rPr>
        <w:t xml:space="preserve"> jest reżyserem, scenografem światła i choreografem. Pracowała z Philippem </w:t>
      </w:r>
      <w:proofErr w:type="spellStart"/>
      <w:r w:rsidRPr="00396C74">
        <w:rPr>
          <w:rFonts w:ascii="Candara" w:hAnsi="Candara" w:cs="Arial"/>
        </w:rPr>
        <w:t>Minyana</w:t>
      </w:r>
      <w:proofErr w:type="spellEnd"/>
      <w:r w:rsidRPr="00396C74">
        <w:rPr>
          <w:rFonts w:ascii="Candara" w:hAnsi="Candara" w:cs="Arial"/>
        </w:rPr>
        <w:t xml:space="preserve"> (nagroda </w:t>
      </w:r>
      <w:proofErr w:type="spellStart"/>
      <w:r w:rsidRPr="00396C74">
        <w:rPr>
          <w:rFonts w:ascii="Candara" w:hAnsi="Candara" w:cs="Arial"/>
        </w:rPr>
        <w:t>Académie</w:t>
      </w:r>
      <w:proofErr w:type="spellEnd"/>
      <w:r w:rsidRPr="00396C74">
        <w:rPr>
          <w:rFonts w:ascii="Candara" w:hAnsi="Candara" w:cs="Arial"/>
        </w:rPr>
        <w:t xml:space="preserve"> </w:t>
      </w:r>
      <w:proofErr w:type="spellStart"/>
      <w:r w:rsidRPr="00396C74">
        <w:rPr>
          <w:rFonts w:ascii="Candara" w:hAnsi="Candara" w:cs="Arial"/>
        </w:rPr>
        <w:t>Française</w:t>
      </w:r>
      <w:proofErr w:type="spellEnd"/>
      <w:r w:rsidRPr="00396C74">
        <w:rPr>
          <w:rFonts w:ascii="Candara" w:hAnsi="Candara" w:cs="Arial"/>
        </w:rPr>
        <w:t xml:space="preserve"> de </w:t>
      </w:r>
      <w:proofErr w:type="spellStart"/>
      <w:r w:rsidRPr="00396C74">
        <w:rPr>
          <w:rFonts w:ascii="Candara" w:hAnsi="Candara" w:cs="Arial"/>
        </w:rPr>
        <w:t>Théâtre</w:t>
      </w:r>
      <w:proofErr w:type="spellEnd"/>
      <w:r w:rsidRPr="00396C74">
        <w:rPr>
          <w:rFonts w:ascii="Candara" w:hAnsi="Candara" w:cs="Arial"/>
        </w:rPr>
        <w:t xml:space="preserve">), </w:t>
      </w:r>
      <w:proofErr w:type="spellStart"/>
      <w:r w:rsidRPr="00396C74">
        <w:rPr>
          <w:rFonts w:ascii="Candara" w:hAnsi="Candara" w:cs="Arial"/>
        </w:rPr>
        <w:t>Maryse</w:t>
      </w:r>
      <w:proofErr w:type="spellEnd"/>
      <w:r w:rsidRPr="00396C74">
        <w:rPr>
          <w:rFonts w:ascii="Candara" w:hAnsi="Candara" w:cs="Arial"/>
        </w:rPr>
        <w:t xml:space="preserve"> </w:t>
      </w:r>
      <w:proofErr w:type="spellStart"/>
      <w:r w:rsidRPr="00396C74">
        <w:rPr>
          <w:rFonts w:ascii="Candara" w:hAnsi="Candara" w:cs="Arial"/>
        </w:rPr>
        <w:t>Wolinski</w:t>
      </w:r>
      <w:proofErr w:type="spellEnd"/>
      <w:r w:rsidRPr="00396C74">
        <w:rPr>
          <w:rFonts w:ascii="Candara" w:hAnsi="Candara" w:cs="Arial"/>
        </w:rPr>
        <w:t xml:space="preserve">, Frédéric </w:t>
      </w:r>
      <w:proofErr w:type="spellStart"/>
      <w:r w:rsidRPr="00396C74">
        <w:rPr>
          <w:rFonts w:ascii="Candara" w:hAnsi="Candara" w:cs="Arial"/>
        </w:rPr>
        <w:t>Maragnani</w:t>
      </w:r>
      <w:proofErr w:type="spellEnd"/>
      <w:r w:rsidRPr="00396C74">
        <w:rPr>
          <w:rFonts w:ascii="Candara" w:hAnsi="Candara" w:cs="Arial"/>
        </w:rPr>
        <w:t xml:space="preserve">, Catherine </w:t>
      </w:r>
      <w:proofErr w:type="spellStart"/>
      <w:r w:rsidRPr="00396C74">
        <w:rPr>
          <w:rFonts w:ascii="Candara" w:hAnsi="Candara" w:cs="Arial"/>
        </w:rPr>
        <w:t>Richet</w:t>
      </w:r>
      <w:proofErr w:type="spellEnd"/>
      <w:r w:rsidRPr="00396C74">
        <w:rPr>
          <w:rFonts w:ascii="Candara" w:hAnsi="Candara" w:cs="Arial"/>
        </w:rPr>
        <w:t xml:space="preserve"> (primabalerina </w:t>
      </w:r>
      <w:proofErr w:type="spellStart"/>
      <w:r w:rsidRPr="00396C74">
        <w:rPr>
          <w:rFonts w:ascii="Candara" w:hAnsi="Candara" w:cs="Arial"/>
        </w:rPr>
        <w:t>Béjarta</w:t>
      </w:r>
      <w:proofErr w:type="spellEnd"/>
      <w:r w:rsidRPr="00396C74">
        <w:rPr>
          <w:rFonts w:ascii="Candara" w:hAnsi="Candara" w:cs="Arial"/>
        </w:rPr>
        <w:t xml:space="preserve">), </w:t>
      </w:r>
      <w:r>
        <w:rPr>
          <w:rFonts w:ascii="Candara" w:hAnsi="Candara" w:cs="Arial"/>
        </w:rPr>
        <w:t xml:space="preserve">i z </w:t>
      </w:r>
      <w:r w:rsidRPr="00396C74">
        <w:rPr>
          <w:rFonts w:ascii="Candara" w:hAnsi="Candara" w:cs="Arial"/>
        </w:rPr>
        <w:t xml:space="preserve">Jean-Claude </w:t>
      </w:r>
      <w:proofErr w:type="spellStart"/>
      <w:r w:rsidRPr="00396C74">
        <w:rPr>
          <w:rFonts w:ascii="Candara" w:hAnsi="Candara" w:cs="Arial"/>
        </w:rPr>
        <w:t>Gallotta</w:t>
      </w:r>
      <w:proofErr w:type="spellEnd"/>
      <w:r w:rsidRPr="00396C74">
        <w:rPr>
          <w:rFonts w:ascii="Candara" w:hAnsi="Candara" w:cs="Arial"/>
        </w:rPr>
        <w:t>.</w:t>
      </w:r>
    </w:p>
    <w:p w:rsidR="00AE3C32" w:rsidRPr="00396C74" w:rsidRDefault="00AE3C32" w:rsidP="00A3595D">
      <w:pPr>
        <w:autoSpaceDE w:val="0"/>
        <w:spacing w:after="0" w:line="320" w:lineRule="atLeast"/>
        <w:jc w:val="both"/>
        <w:rPr>
          <w:rFonts w:ascii="Candara" w:hAnsi="Candara" w:cs="Arial"/>
        </w:rPr>
      </w:pPr>
      <w:r w:rsidRPr="00396C74">
        <w:rPr>
          <w:rFonts w:ascii="Candara" w:hAnsi="Candara" w:cs="Arial"/>
        </w:rPr>
        <w:t xml:space="preserve"> Wyreżyserowała i zrealizowała scenografię świateł do licznych spektakli choreograficznych w : </w:t>
      </w:r>
      <w:proofErr w:type="spellStart"/>
      <w:r w:rsidRPr="00396C74">
        <w:rPr>
          <w:rFonts w:ascii="Candara" w:hAnsi="Candara" w:cs="Arial"/>
        </w:rPr>
        <w:t>Théâtre</w:t>
      </w:r>
      <w:proofErr w:type="spellEnd"/>
      <w:r w:rsidRPr="00396C74">
        <w:rPr>
          <w:rFonts w:ascii="Candara" w:hAnsi="Candara" w:cs="Arial"/>
        </w:rPr>
        <w:t xml:space="preserve"> de la </w:t>
      </w:r>
      <w:proofErr w:type="spellStart"/>
      <w:r w:rsidRPr="00396C74">
        <w:rPr>
          <w:rFonts w:ascii="Candara" w:hAnsi="Candara" w:cs="Arial"/>
        </w:rPr>
        <w:t>Ville</w:t>
      </w:r>
      <w:proofErr w:type="spellEnd"/>
      <w:r w:rsidRPr="00396C74">
        <w:rPr>
          <w:rFonts w:ascii="Candara" w:hAnsi="Candara" w:cs="Arial"/>
        </w:rPr>
        <w:t xml:space="preserve">,  </w:t>
      </w:r>
      <w:proofErr w:type="spellStart"/>
      <w:r w:rsidRPr="00396C74">
        <w:rPr>
          <w:rFonts w:ascii="Candara" w:hAnsi="Candara" w:cs="Arial"/>
        </w:rPr>
        <w:t>Café</w:t>
      </w:r>
      <w:proofErr w:type="spellEnd"/>
      <w:r w:rsidRPr="00396C74">
        <w:rPr>
          <w:rFonts w:ascii="Candara" w:hAnsi="Candara" w:cs="Arial"/>
        </w:rPr>
        <w:t xml:space="preserve"> de la </w:t>
      </w:r>
      <w:proofErr w:type="spellStart"/>
      <w:r w:rsidRPr="00396C74">
        <w:rPr>
          <w:rFonts w:ascii="Candara" w:hAnsi="Candara" w:cs="Arial"/>
        </w:rPr>
        <w:t>danse</w:t>
      </w:r>
      <w:proofErr w:type="spellEnd"/>
      <w:r w:rsidRPr="00396C74">
        <w:rPr>
          <w:rFonts w:ascii="Candara" w:hAnsi="Candara" w:cs="Arial"/>
        </w:rPr>
        <w:t xml:space="preserve">,  </w:t>
      </w:r>
      <w:proofErr w:type="spellStart"/>
      <w:r w:rsidRPr="00396C74">
        <w:rPr>
          <w:rFonts w:ascii="Candara" w:hAnsi="Candara" w:cs="Arial"/>
        </w:rPr>
        <w:t>Théâtre</w:t>
      </w:r>
      <w:proofErr w:type="spellEnd"/>
      <w:r w:rsidRPr="00396C74">
        <w:rPr>
          <w:rFonts w:ascii="Candara" w:hAnsi="Candara" w:cs="Arial"/>
        </w:rPr>
        <w:t xml:space="preserve"> </w:t>
      </w:r>
      <w:proofErr w:type="spellStart"/>
      <w:r w:rsidRPr="00396C74">
        <w:rPr>
          <w:rFonts w:ascii="Candara" w:hAnsi="Candara" w:cs="Arial"/>
        </w:rPr>
        <w:t>du</w:t>
      </w:r>
      <w:proofErr w:type="spellEnd"/>
      <w:r w:rsidRPr="00396C74">
        <w:rPr>
          <w:rFonts w:ascii="Candara" w:hAnsi="Candara" w:cs="Arial"/>
        </w:rPr>
        <w:t xml:space="preserve"> Rond Point, </w:t>
      </w:r>
      <w:proofErr w:type="spellStart"/>
      <w:r w:rsidRPr="00396C74">
        <w:rPr>
          <w:rFonts w:ascii="Candara" w:hAnsi="Candara" w:cs="Arial"/>
        </w:rPr>
        <w:t>au</w:t>
      </w:r>
      <w:proofErr w:type="spellEnd"/>
      <w:r w:rsidRPr="00396C74">
        <w:rPr>
          <w:rFonts w:ascii="Candara" w:hAnsi="Candara" w:cs="Arial"/>
        </w:rPr>
        <w:t xml:space="preserve"> </w:t>
      </w:r>
      <w:proofErr w:type="spellStart"/>
      <w:r w:rsidRPr="00396C74">
        <w:rPr>
          <w:rFonts w:ascii="Candara" w:hAnsi="Candara" w:cs="Arial"/>
        </w:rPr>
        <w:t>Phénix</w:t>
      </w:r>
      <w:proofErr w:type="spellEnd"/>
      <w:r w:rsidRPr="00396C74">
        <w:rPr>
          <w:rFonts w:ascii="Candara" w:hAnsi="Candara" w:cs="Arial"/>
        </w:rPr>
        <w:t xml:space="preserve">, w </w:t>
      </w:r>
      <w:proofErr w:type="spellStart"/>
      <w:r w:rsidRPr="00396C74">
        <w:rPr>
          <w:rFonts w:ascii="Candara" w:hAnsi="Candara" w:cs="Arial"/>
        </w:rPr>
        <w:t>centrum</w:t>
      </w:r>
      <w:proofErr w:type="spellEnd"/>
      <w:r w:rsidRPr="00396C74">
        <w:rPr>
          <w:rFonts w:ascii="Candara" w:hAnsi="Candara" w:cs="Arial"/>
        </w:rPr>
        <w:t xml:space="preserve"> choreograficznym w Grenoble i na scenach międzynarodowych (szczególnie dla  </w:t>
      </w:r>
      <w:proofErr w:type="spellStart"/>
      <w:r w:rsidRPr="00396C74">
        <w:rPr>
          <w:rFonts w:ascii="Candara" w:hAnsi="Candara" w:cs="Arial"/>
        </w:rPr>
        <w:t>Alliances</w:t>
      </w:r>
      <w:proofErr w:type="spellEnd"/>
      <w:r w:rsidRPr="00396C74">
        <w:rPr>
          <w:rFonts w:ascii="Candara" w:hAnsi="Candara" w:cs="Arial"/>
        </w:rPr>
        <w:t xml:space="preserve"> </w:t>
      </w:r>
      <w:proofErr w:type="spellStart"/>
      <w:r w:rsidRPr="00396C74">
        <w:rPr>
          <w:rFonts w:ascii="Candara" w:hAnsi="Candara" w:cs="Arial"/>
        </w:rPr>
        <w:t>Françaises</w:t>
      </w:r>
      <w:proofErr w:type="spellEnd"/>
      <w:r w:rsidRPr="00396C74">
        <w:rPr>
          <w:rFonts w:ascii="Candara" w:hAnsi="Candara" w:cs="Arial"/>
        </w:rPr>
        <w:t xml:space="preserve"> w </w:t>
      </w:r>
      <w:proofErr w:type="spellStart"/>
      <w:r w:rsidRPr="00396C74">
        <w:rPr>
          <w:rFonts w:ascii="Candara" w:hAnsi="Candara" w:cs="Arial"/>
        </w:rPr>
        <w:t>Plovdiv</w:t>
      </w:r>
      <w:proofErr w:type="spellEnd"/>
      <w:r w:rsidRPr="00396C74">
        <w:rPr>
          <w:rFonts w:ascii="Candara" w:hAnsi="Candara" w:cs="Arial"/>
        </w:rPr>
        <w:t xml:space="preserve"> i Bombaju).</w:t>
      </w:r>
    </w:p>
    <w:p w:rsidR="00AE3C32" w:rsidRPr="00396C74" w:rsidRDefault="00AE3C32" w:rsidP="00AE3C32">
      <w:pPr>
        <w:autoSpaceDE w:val="0"/>
        <w:spacing w:line="320" w:lineRule="atLeast"/>
        <w:rPr>
          <w:rFonts w:ascii="Candara" w:hAnsi="Candara" w:cs="Arial"/>
        </w:rPr>
      </w:pPr>
    </w:p>
    <w:p w:rsidR="00AE3C32" w:rsidRPr="00396C74" w:rsidRDefault="00AE3C32" w:rsidP="00AE3C32">
      <w:pPr>
        <w:autoSpaceDE w:val="0"/>
        <w:spacing w:line="320" w:lineRule="atLeast"/>
        <w:jc w:val="center"/>
        <w:rPr>
          <w:rFonts w:ascii="Candara" w:hAnsi="Candara" w:cs="Arial"/>
        </w:rPr>
      </w:pPr>
      <w:r>
        <w:rPr>
          <w:noProof/>
          <w:lang w:eastAsia="pl-PL"/>
        </w:rPr>
        <w:drawing>
          <wp:inline distT="0" distB="0" distL="0" distR="0">
            <wp:extent cx="2219325" cy="2502905"/>
            <wp:effectExtent l="19050" t="0" r="9525" b="0"/>
            <wp:docPr id="6" name="Obraz 1" descr="Edith S. Théâtre Déjazet Affi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ith S. Théâtre Déjazet Affich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50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93A" w:rsidRPr="00A734F9" w:rsidRDefault="00F2793A" w:rsidP="00F2793A">
      <w:pPr>
        <w:spacing w:after="0" w:line="340" w:lineRule="atLeast"/>
        <w:jc w:val="center"/>
        <w:rPr>
          <w:rFonts w:ascii="Candara" w:eastAsia="Times New Roman" w:hAnsi="Candara" w:cs="Times New Roman"/>
          <w:b/>
          <w:color w:val="000000" w:themeColor="text1"/>
          <w:sz w:val="32"/>
          <w:szCs w:val="32"/>
          <w:lang w:eastAsia="pl-PL"/>
        </w:rPr>
      </w:pPr>
      <w:r w:rsidRPr="00A734F9">
        <w:rPr>
          <w:rFonts w:ascii="Candara" w:eastAsia="Times New Roman" w:hAnsi="Candara" w:cs="Times New Roman"/>
          <w:b/>
          <w:color w:val="000000" w:themeColor="text1"/>
          <w:sz w:val="32"/>
          <w:szCs w:val="32"/>
          <w:lang w:eastAsia="pl-PL"/>
        </w:rPr>
        <w:lastRenderedPageBreak/>
        <w:t xml:space="preserve">Recital fortepianowy  Philippa </w:t>
      </w:r>
      <w:proofErr w:type="spellStart"/>
      <w:r w:rsidRPr="00A734F9">
        <w:rPr>
          <w:rFonts w:ascii="Candara" w:eastAsia="Times New Roman" w:hAnsi="Candara" w:cs="Times New Roman"/>
          <w:b/>
          <w:color w:val="000000" w:themeColor="text1"/>
          <w:sz w:val="32"/>
          <w:szCs w:val="32"/>
          <w:lang w:eastAsia="pl-PL"/>
        </w:rPr>
        <w:t>Giusiano</w:t>
      </w:r>
      <w:proofErr w:type="spellEnd"/>
    </w:p>
    <w:p w:rsidR="00F2793A" w:rsidRPr="00A734F9" w:rsidRDefault="00F2793A" w:rsidP="00F2793A">
      <w:pPr>
        <w:spacing w:after="0" w:line="340" w:lineRule="atLeast"/>
        <w:jc w:val="center"/>
        <w:rPr>
          <w:rFonts w:ascii="Candara" w:eastAsia="Times New Roman" w:hAnsi="Candara" w:cs="Times New Roman"/>
          <w:b/>
          <w:color w:val="000000" w:themeColor="text1"/>
          <w:sz w:val="32"/>
          <w:szCs w:val="32"/>
          <w:lang w:eastAsia="pl-PL"/>
        </w:rPr>
      </w:pPr>
      <w:r w:rsidRPr="00A734F9">
        <w:rPr>
          <w:rFonts w:ascii="Candara" w:eastAsia="Times New Roman" w:hAnsi="Candara" w:cs="Times New Roman"/>
          <w:b/>
          <w:color w:val="000000" w:themeColor="text1"/>
          <w:sz w:val="32"/>
          <w:szCs w:val="32"/>
          <w:lang w:eastAsia="pl-PL"/>
        </w:rPr>
        <w:t xml:space="preserve">Piątek 11 mars 2016 w Oratorium </w:t>
      </w:r>
      <w:proofErr w:type="spellStart"/>
      <w:r w:rsidRPr="00A734F9">
        <w:rPr>
          <w:rFonts w:ascii="Candara" w:eastAsia="Times New Roman" w:hAnsi="Candara" w:cs="Times New Roman"/>
          <w:b/>
          <w:color w:val="000000" w:themeColor="text1"/>
          <w:sz w:val="32"/>
          <w:szCs w:val="32"/>
          <w:lang w:eastAsia="pl-PL"/>
        </w:rPr>
        <w:t>Marianum</w:t>
      </w:r>
      <w:proofErr w:type="spellEnd"/>
    </w:p>
    <w:p w:rsidR="00F2793A" w:rsidRPr="00A734F9" w:rsidRDefault="00F2793A" w:rsidP="00F2793A">
      <w:pPr>
        <w:spacing w:after="0" w:line="360" w:lineRule="atLeast"/>
        <w:jc w:val="center"/>
        <w:rPr>
          <w:rFonts w:ascii="Candara" w:eastAsia="Times New Roman" w:hAnsi="Candara" w:cs="Times New Roman"/>
          <w:b/>
          <w:color w:val="000000" w:themeColor="text1"/>
          <w:sz w:val="28"/>
          <w:szCs w:val="28"/>
          <w:lang w:eastAsia="pl-PL"/>
        </w:rPr>
      </w:pPr>
    </w:p>
    <w:p w:rsidR="00F2793A" w:rsidRPr="00076A83" w:rsidRDefault="00F2793A" w:rsidP="00F2793A">
      <w:pPr>
        <w:spacing w:after="0" w:line="360" w:lineRule="atLeast"/>
        <w:jc w:val="center"/>
        <w:rPr>
          <w:rFonts w:ascii="Candara" w:eastAsia="Times New Roman" w:hAnsi="Candara" w:cs="Times New Roman"/>
          <w:b/>
          <w:sz w:val="28"/>
          <w:szCs w:val="28"/>
          <w:lang w:eastAsia="pl-PL"/>
        </w:rPr>
      </w:pPr>
      <w:r w:rsidRPr="00076A83">
        <w:rPr>
          <w:rFonts w:ascii="Candara" w:eastAsia="Times New Roman" w:hAnsi="Candara" w:cs="Times New Roman"/>
          <w:b/>
          <w:sz w:val="28"/>
          <w:szCs w:val="28"/>
          <w:lang w:eastAsia="pl-PL"/>
        </w:rPr>
        <w:t>Philippe GIUSIANO - Biografia</w:t>
      </w:r>
    </w:p>
    <w:p w:rsidR="00F2793A" w:rsidRPr="003137A8" w:rsidRDefault="00F2793A" w:rsidP="00F2793A">
      <w:pPr>
        <w:spacing w:after="0" w:line="360" w:lineRule="atLeast"/>
        <w:rPr>
          <w:rFonts w:ascii="Candara" w:eastAsia="Times New Roman" w:hAnsi="Candara" w:cs="Times New Roman"/>
          <w:b/>
          <w:sz w:val="24"/>
          <w:szCs w:val="24"/>
          <w:lang w:eastAsia="pl-PL"/>
        </w:rPr>
      </w:pPr>
    </w:p>
    <w:p w:rsidR="00F2793A" w:rsidRDefault="00F2793A" w:rsidP="00F2793A">
      <w:pPr>
        <w:spacing w:after="0" w:line="320" w:lineRule="atLeast"/>
        <w:jc w:val="both"/>
        <w:rPr>
          <w:rFonts w:ascii="Candara" w:eastAsia="Times New Roman" w:hAnsi="Candara" w:cs="Times New Roman"/>
          <w:sz w:val="24"/>
          <w:szCs w:val="24"/>
          <w:lang w:eastAsia="pl-PL"/>
        </w:rPr>
      </w:pPr>
      <w:r w:rsidRPr="0009453A">
        <w:rPr>
          <w:rFonts w:ascii="Candara" w:eastAsia="Times New Roman" w:hAnsi="Candara" w:cs="Times New Roman"/>
          <w:sz w:val="24"/>
          <w:szCs w:val="24"/>
          <w:lang w:eastAsia="pl-PL"/>
        </w:rPr>
        <w:t xml:space="preserve">Philippe </w:t>
      </w:r>
      <w:proofErr w:type="spellStart"/>
      <w:r w:rsidRPr="0009453A">
        <w:rPr>
          <w:rFonts w:ascii="Candara" w:eastAsia="Times New Roman" w:hAnsi="Candara" w:cs="Times New Roman"/>
          <w:sz w:val="24"/>
          <w:szCs w:val="24"/>
          <w:lang w:eastAsia="pl-PL"/>
        </w:rPr>
        <w:t>Giusiano</w:t>
      </w:r>
      <w:proofErr w:type="spellEnd"/>
      <w:r w:rsidRPr="0009453A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weźmie udział po raz pierwszy w Międzynarodowym Konkursie Pianistycznym im. Fryderyka Chopina w wieku 17 lat i zajmie wtedy ósme miejsce. Pięć lat później w tym samym konkursie znajdzie się wśród finalistów, zajmując II-gie miejsce. </w:t>
      </w:r>
    </w:p>
    <w:p w:rsidR="00F2793A" w:rsidRDefault="00F2793A" w:rsidP="00F2793A">
      <w:pPr>
        <w:spacing w:after="0" w:line="320" w:lineRule="atLeast"/>
        <w:jc w:val="both"/>
        <w:rPr>
          <w:rFonts w:ascii="Candara" w:hAnsi="Candara"/>
          <w:sz w:val="24"/>
          <w:szCs w:val="24"/>
        </w:rPr>
      </w:pPr>
      <w:r w:rsidRPr="0009453A">
        <w:rPr>
          <w:rFonts w:ascii="Candara" w:eastAsia="Times New Roman" w:hAnsi="Candara" w:cs="Times New Roman"/>
          <w:sz w:val="24"/>
          <w:szCs w:val="24"/>
          <w:lang w:eastAsia="pl-PL"/>
        </w:rPr>
        <w:t xml:space="preserve">Sukces w Konkursie Chopinowskim otworzy mu drzwi do najznakomitszych sal koncertowych świata, m.in. </w:t>
      </w:r>
      <w:proofErr w:type="spellStart"/>
      <w:r w:rsidRPr="0009453A">
        <w:rPr>
          <w:rFonts w:ascii="Candara" w:eastAsia="Times New Roman" w:hAnsi="Candara" w:cs="Times New Roman"/>
          <w:sz w:val="24"/>
          <w:szCs w:val="24"/>
          <w:lang w:eastAsia="pl-PL"/>
        </w:rPr>
        <w:t>Carnegie</w:t>
      </w:r>
      <w:proofErr w:type="spellEnd"/>
      <w:r w:rsidRPr="0009453A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Hall w Nowym Jorku, </w:t>
      </w:r>
      <w:proofErr w:type="spellStart"/>
      <w:r w:rsidRPr="0009453A">
        <w:rPr>
          <w:rFonts w:ascii="Candara" w:eastAsia="Times New Roman" w:hAnsi="Candara" w:cs="Times New Roman"/>
          <w:sz w:val="24"/>
          <w:szCs w:val="24"/>
          <w:lang w:eastAsia="pl-PL"/>
        </w:rPr>
        <w:t>Concertgebouw</w:t>
      </w:r>
      <w:proofErr w:type="spellEnd"/>
      <w:r w:rsidRPr="0009453A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w Amsterdamie, Teatru w Weronie, la Scala </w:t>
      </w:r>
      <w:r w:rsidRPr="0009453A">
        <w:rPr>
          <w:rFonts w:ascii="Candara" w:hAnsi="Candara"/>
          <w:sz w:val="24"/>
          <w:szCs w:val="24"/>
        </w:rPr>
        <w:t xml:space="preserve">w Mediolanie, Teatru  </w:t>
      </w:r>
      <w:proofErr w:type="spellStart"/>
      <w:r w:rsidRPr="0009453A">
        <w:rPr>
          <w:rFonts w:ascii="Candara" w:hAnsi="Candara"/>
          <w:sz w:val="24"/>
          <w:szCs w:val="24"/>
        </w:rPr>
        <w:t>Champs-Elysées</w:t>
      </w:r>
      <w:proofErr w:type="spellEnd"/>
      <w:r w:rsidRPr="0009453A">
        <w:rPr>
          <w:rFonts w:ascii="Candara" w:hAnsi="Candara"/>
          <w:sz w:val="24"/>
          <w:szCs w:val="24"/>
        </w:rPr>
        <w:t xml:space="preserve"> w Paryżu oraz  </w:t>
      </w:r>
      <w:proofErr w:type="spellStart"/>
      <w:r w:rsidRPr="0009453A">
        <w:rPr>
          <w:rFonts w:ascii="Candara" w:hAnsi="Candara"/>
          <w:sz w:val="24"/>
          <w:szCs w:val="24"/>
        </w:rPr>
        <w:t>Suntory</w:t>
      </w:r>
      <w:proofErr w:type="spellEnd"/>
      <w:r w:rsidRPr="0009453A">
        <w:rPr>
          <w:rFonts w:ascii="Candara" w:hAnsi="Candara"/>
          <w:sz w:val="24"/>
          <w:szCs w:val="24"/>
        </w:rPr>
        <w:t xml:space="preserve"> Hall w</w:t>
      </w:r>
      <w:r>
        <w:rPr>
          <w:rFonts w:ascii="Candara" w:hAnsi="Candara"/>
          <w:sz w:val="24"/>
          <w:szCs w:val="24"/>
        </w:rPr>
        <w:t xml:space="preserve"> Tokyo.</w:t>
      </w:r>
      <w:r w:rsidRPr="0009453A">
        <w:rPr>
          <w:rFonts w:ascii="Candara" w:hAnsi="Candara"/>
          <w:sz w:val="24"/>
          <w:szCs w:val="24"/>
        </w:rPr>
        <w:t xml:space="preserve"> </w:t>
      </w:r>
    </w:p>
    <w:p w:rsidR="00F2793A" w:rsidRPr="0009453A" w:rsidRDefault="00F2793A" w:rsidP="00F2793A">
      <w:pPr>
        <w:spacing w:after="0" w:line="320" w:lineRule="atLeast"/>
        <w:jc w:val="both"/>
        <w:rPr>
          <w:rFonts w:ascii="Candara" w:hAnsi="Candara"/>
          <w:sz w:val="24"/>
          <w:szCs w:val="24"/>
        </w:rPr>
      </w:pPr>
      <w:r w:rsidRPr="0009453A">
        <w:rPr>
          <w:rFonts w:ascii="Candara" w:hAnsi="Candara"/>
          <w:sz w:val="24"/>
          <w:szCs w:val="24"/>
        </w:rPr>
        <w:t xml:space="preserve">Artysta jest zapraszany na międzynarodowe Festiwale i daje koncerty </w:t>
      </w:r>
      <w:r>
        <w:rPr>
          <w:rFonts w:ascii="Candara" w:hAnsi="Candara"/>
          <w:sz w:val="24"/>
          <w:szCs w:val="24"/>
        </w:rPr>
        <w:t>na całym świecie.</w:t>
      </w:r>
      <w:r w:rsidRPr="0009453A">
        <w:rPr>
          <w:rFonts w:ascii="Candara" w:hAnsi="Candara"/>
          <w:sz w:val="24"/>
          <w:szCs w:val="24"/>
        </w:rPr>
        <w:t xml:space="preserve"> </w:t>
      </w:r>
    </w:p>
    <w:p w:rsidR="00F2793A" w:rsidRPr="00A3595D" w:rsidRDefault="00F2793A" w:rsidP="00F2793A">
      <w:pPr>
        <w:spacing w:after="0" w:line="320" w:lineRule="atLeast"/>
        <w:jc w:val="both"/>
        <w:rPr>
          <w:rFonts w:ascii="Candara" w:eastAsia="Calibri" w:hAnsi="Candara" w:cs="Times New Roman"/>
        </w:rPr>
      </w:pPr>
      <w:r w:rsidRPr="0009453A">
        <w:rPr>
          <w:rFonts w:ascii="Candara" w:hAnsi="Candara"/>
          <w:sz w:val="24"/>
          <w:szCs w:val="24"/>
        </w:rPr>
        <w:t xml:space="preserve">Philippe </w:t>
      </w:r>
      <w:proofErr w:type="spellStart"/>
      <w:r w:rsidRPr="0009453A">
        <w:rPr>
          <w:rFonts w:ascii="Candara" w:hAnsi="Candara"/>
          <w:sz w:val="24"/>
          <w:szCs w:val="24"/>
        </w:rPr>
        <w:t>Giusiano</w:t>
      </w:r>
      <w:proofErr w:type="spellEnd"/>
      <w:r w:rsidRPr="0009453A">
        <w:rPr>
          <w:rFonts w:ascii="Candara" w:hAnsi="Candara"/>
          <w:sz w:val="24"/>
          <w:szCs w:val="24"/>
        </w:rPr>
        <w:t xml:space="preserve"> nagrał wiele płyt we Francji i Japonii. Jego głęboka i szczera interpretacja dzie</w:t>
      </w:r>
      <w:r>
        <w:rPr>
          <w:rFonts w:ascii="Candara" w:hAnsi="Candara"/>
          <w:sz w:val="24"/>
          <w:szCs w:val="24"/>
        </w:rPr>
        <w:t>ł Chopina i Rachmaninowa została bardzo ciepło przyjęta przez krytykę i odniosła</w:t>
      </w:r>
      <w:r w:rsidRPr="0009453A">
        <w:rPr>
          <w:rFonts w:ascii="Candara" w:hAnsi="Candara"/>
          <w:sz w:val="24"/>
          <w:szCs w:val="24"/>
        </w:rPr>
        <w:t xml:space="preserve"> wielki sukces wśród słuchaczy. </w:t>
      </w:r>
      <w:r>
        <w:rPr>
          <w:rFonts w:ascii="Candara" w:hAnsi="Candara"/>
          <w:sz w:val="24"/>
          <w:szCs w:val="24"/>
        </w:rPr>
        <w:t xml:space="preserve">Jego ostatnie nagranie 24 Etiud i 24 Preludiów Chopina w </w:t>
      </w:r>
      <w:proofErr w:type="spellStart"/>
      <w:r>
        <w:rPr>
          <w:rFonts w:ascii="Candara" w:hAnsi="Candara"/>
          <w:sz w:val="24"/>
          <w:szCs w:val="24"/>
        </w:rPr>
        <w:t>Mirare</w:t>
      </w:r>
      <w:proofErr w:type="spellEnd"/>
      <w:r>
        <w:rPr>
          <w:rFonts w:ascii="Candara" w:hAnsi="Candara"/>
          <w:sz w:val="24"/>
          <w:szCs w:val="24"/>
        </w:rPr>
        <w:t xml:space="preserve"> podbiło krytykę międzynarodową. „Słuchanie tego pianisty grającego Chopina jest jak uczestniczenie w formie genezy muzycznej. </w:t>
      </w:r>
      <w:r w:rsidRPr="00B82028">
        <w:rPr>
          <w:rFonts w:ascii="Candara" w:hAnsi="Candara"/>
          <w:sz w:val="24"/>
          <w:szCs w:val="24"/>
        </w:rPr>
        <w:t>Wspaniałe doświadczenie!</w:t>
      </w:r>
      <w:r w:rsidRPr="00B82028">
        <w:rPr>
          <w:rFonts w:ascii="Candara" w:eastAsia="Calibri" w:hAnsi="Candara" w:cs="Times New Roman"/>
        </w:rPr>
        <w:t xml:space="preserve"> ” (</w:t>
      </w:r>
      <w:proofErr w:type="spellStart"/>
      <w:r w:rsidRPr="00B82028">
        <w:rPr>
          <w:rFonts w:ascii="Candara" w:eastAsia="Calibri" w:hAnsi="Candara" w:cs="Times New Roman"/>
        </w:rPr>
        <w:t>Mathias</w:t>
      </w:r>
      <w:proofErr w:type="spellEnd"/>
      <w:r w:rsidRPr="00B82028">
        <w:rPr>
          <w:rFonts w:ascii="Candara" w:eastAsia="Calibri" w:hAnsi="Candara" w:cs="Times New Roman"/>
        </w:rPr>
        <w:t xml:space="preserve"> </w:t>
      </w:r>
      <w:proofErr w:type="spellStart"/>
      <w:r w:rsidRPr="00B82028">
        <w:rPr>
          <w:rFonts w:ascii="Candara" w:eastAsia="Calibri" w:hAnsi="Candara" w:cs="Times New Roman"/>
        </w:rPr>
        <w:t>Heizmann</w:t>
      </w:r>
      <w:proofErr w:type="spellEnd"/>
      <w:r w:rsidRPr="00B82028">
        <w:rPr>
          <w:rFonts w:ascii="Candara" w:eastAsia="Calibri" w:hAnsi="Candara" w:cs="Times New Roman"/>
        </w:rPr>
        <w:t xml:space="preserve">, </w:t>
      </w:r>
      <w:proofErr w:type="spellStart"/>
      <w:r w:rsidRPr="00B82028">
        <w:rPr>
          <w:rFonts w:ascii="Candara" w:eastAsia="Calibri" w:hAnsi="Candara" w:cs="Times New Roman"/>
        </w:rPr>
        <w:t>Arte</w:t>
      </w:r>
      <w:proofErr w:type="spellEnd"/>
      <w:r w:rsidRPr="00B82028">
        <w:rPr>
          <w:rFonts w:ascii="Candara" w:eastAsia="Calibri" w:hAnsi="Candara" w:cs="Times New Roman"/>
        </w:rPr>
        <w:t>).</w:t>
      </w:r>
      <w:r>
        <w:rPr>
          <w:rFonts w:ascii="Candara" w:eastAsia="Calibri" w:hAnsi="Candara" w:cs="Times New Roman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Candara" w:eastAsia="Times New Roman" w:hAnsi="Candara" w:cs="Times New Roman"/>
          <w:sz w:val="24"/>
          <w:szCs w:val="24"/>
          <w:lang w:eastAsia="pl-PL"/>
        </w:rPr>
        <w:t>Oprócz występów pianistycznych p</w:t>
      </w:r>
      <w:r w:rsidRPr="0009453A">
        <w:rPr>
          <w:rFonts w:ascii="Candara" w:eastAsia="Times New Roman" w:hAnsi="Candara" w:cs="Times New Roman"/>
          <w:sz w:val="24"/>
          <w:szCs w:val="24"/>
          <w:lang w:eastAsia="pl-PL"/>
        </w:rPr>
        <w:t xml:space="preserve">rowadzi </w:t>
      </w:r>
      <w:proofErr w:type="spellStart"/>
      <w:r>
        <w:rPr>
          <w:rFonts w:ascii="Candara" w:eastAsia="Times New Roman" w:hAnsi="Candara" w:cs="Times New Roman"/>
          <w:sz w:val="24"/>
          <w:szCs w:val="24"/>
          <w:lang w:eastAsia="pl-PL"/>
        </w:rPr>
        <w:t>masterclass</w:t>
      </w:r>
      <w:proofErr w:type="spellEnd"/>
      <w:r w:rsidRPr="0009453A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ze studentami w Polsce i w Japonii. </w:t>
      </w:r>
      <w:r w:rsidRPr="00574938">
        <w:rPr>
          <w:rFonts w:ascii="Candara" w:hAnsi="Candara"/>
          <w:sz w:val="24"/>
          <w:szCs w:val="24"/>
        </w:rPr>
        <w:t xml:space="preserve">Od 2008, jest </w:t>
      </w:r>
      <w:r>
        <w:rPr>
          <w:rFonts w:ascii="Candara" w:hAnsi="Candara"/>
          <w:sz w:val="24"/>
          <w:szCs w:val="24"/>
        </w:rPr>
        <w:t>profesorem w</w:t>
      </w:r>
      <w:r w:rsidRPr="00574938"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Kolegium Muzycznym</w:t>
      </w:r>
      <w:r w:rsidRPr="00574938">
        <w:rPr>
          <w:rFonts w:ascii="Candara" w:hAnsi="Candara"/>
          <w:sz w:val="24"/>
          <w:szCs w:val="24"/>
        </w:rPr>
        <w:t xml:space="preserve"> </w:t>
      </w:r>
      <w:proofErr w:type="spellStart"/>
      <w:r w:rsidRPr="00574938">
        <w:rPr>
          <w:rFonts w:ascii="Candara" w:hAnsi="Candara"/>
          <w:sz w:val="24"/>
          <w:szCs w:val="24"/>
        </w:rPr>
        <w:t>Heisei</w:t>
      </w:r>
      <w:proofErr w:type="spellEnd"/>
      <w:r w:rsidRPr="00574938"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w Kumamoto (Japonia)</w:t>
      </w:r>
      <w:r w:rsidRPr="00574938">
        <w:rPr>
          <w:rFonts w:ascii="Candara" w:hAnsi="Candara"/>
          <w:sz w:val="24"/>
          <w:szCs w:val="24"/>
        </w:rPr>
        <w:t>.</w:t>
      </w:r>
    </w:p>
    <w:p w:rsidR="00F2793A" w:rsidRPr="00574938" w:rsidRDefault="00F2793A" w:rsidP="00F2793A">
      <w:pPr>
        <w:spacing w:after="0" w:line="320" w:lineRule="atLeast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W 2012 r. Philippe </w:t>
      </w:r>
      <w:proofErr w:type="spellStart"/>
      <w:r>
        <w:rPr>
          <w:rFonts w:ascii="Candara" w:hAnsi="Candara"/>
          <w:sz w:val="24"/>
          <w:szCs w:val="24"/>
        </w:rPr>
        <w:t>Giusiano</w:t>
      </w:r>
      <w:proofErr w:type="spellEnd"/>
      <w:r>
        <w:rPr>
          <w:rFonts w:ascii="Candara" w:hAnsi="Candara"/>
          <w:sz w:val="24"/>
          <w:szCs w:val="24"/>
        </w:rPr>
        <w:t xml:space="preserve"> został odznaczony Medalem Marsylii.</w:t>
      </w:r>
    </w:p>
    <w:p w:rsidR="00F2793A" w:rsidRDefault="00F2793A" w:rsidP="00F2793A">
      <w:pPr>
        <w:spacing w:after="0" w:line="360" w:lineRule="atLeast"/>
        <w:jc w:val="both"/>
        <w:rPr>
          <w:rFonts w:ascii="Candara" w:eastAsia="Times New Roman" w:hAnsi="Candara" w:cs="Times New Roman"/>
          <w:sz w:val="24"/>
          <w:szCs w:val="24"/>
          <w:lang w:eastAsia="pl-PL"/>
        </w:rPr>
      </w:pPr>
    </w:p>
    <w:p w:rsidR="00F2793A" w:rsidRPr="00574938" w:rsidRDefault="00F2793A" w:rsidP="00F2793A">
      <w:pPr>
        <w:spacing w:after="0" w:line="360" w:lineRule="atLeast"/>
        <w:jc w:val="both"/>
        <w:rPr>
          <w:rFonts w:ascii="Candara" w:eastAsia="Times New Roman" w:hAnsi="Candara" w:cs="Times New Roman"/>
          <w:sz w:val="24"/>
          <w:szCs w:val="24"/>
          <w:lang w:eastAsia="pl-PL"/>
        </w:rPr>
      </w:pPr>
    </w:p>
    <w:p w:rsidR="00F2793A" w:rsidRDefault="00F2793A" w:rsidP="00F2793A">
      <w:pPr>
        <w:spacing w:after="0" w:line="360" w:lineRule="atLeast"/>
        <w:jc w:val="center"/>
        <w:rPr>
          <w:rFonts w:ascii="Candara" w:eastAsia="Times New Roman" w:hAnsi="Candara" w:cs="Times New Roman"/>
          <w:sz w:val="24"/>
          <w:szCs w:val="24"/>
          <w:lang w:eastAsia="pl-PL"/>
        </w:rPr>
      </w:pPr>
      <w:r w:rsidRPr="00076A83">
        <w:rPr>
          <w:rFonts w:ascii="Candara" w:eastAsia="Times New Roman" w:hAnsi="Candara" w:cs="Times New Roman"/>
          <w:noProof/>
          <w:sz w:val="24"/>
          <w:szCs w:val="24"/>
          <w:lang w:eastAsia="pl-PL"/>
        </w:rPr>
        <w:drawing>
          <wp:inline distT="0" distB="0" distL="0" distR="0">
            <wp:extent cx="1838325" cy="2747508"/>
            <wp:effectExtent l="19050" t="0" r="9525" b="0"/>
            <wp:docPr id="1" name="Obraz 1" descr="C:\Users\af\AppData\Local\Microsoft\Windows\INetCache\Content.Outlook\8XIDCC8Y\3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f\AppData\Local\Microsoft\Windows\INetCache\Content.Outlook\8XIDCC8Y\37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733" cy="2752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93A" w:rsidRDefault="00F2793A" w:rsidP="00F2793A">
      <w:pPr>
        <w:spacing w:after="0" w:line="360" w:lineRule="atLeast"/>
        <w:jc w:val="both"/>
        <w:rPr>
          <w:rFonts w:ascii="Candara" w:eastAsia="Times New Roman" w:hAnsi="Candara" w:cs="Times New Roman"/>
          <w:sz w:val="24"/>
          <w:szCs w:val="24"/>
          <w:lang w:eastAsia="pl-PL"/>
        </w:rPr>
      </w:pPr>
    </w:p>
    <w:p w:rsidR="00F2793A" w:rsidRPr="00076A83" w:rsidRDefault="009A4ECE" w:rsidP="00F2793A">
      <w:pPr>
        <w:spacing w:after="0" w:line="360" w:lineRule="atLeast"/>
        <w:jc w:val="center"/>
        <w:rPr>
          <w:rFonts w:ascii="Candara" w:eastAsia="Times New Roman" w:hAnsi="Candara" w:cs="Times New Roman"/>
          <w:sz w:val="24"/>
          <w:szCs w:val="24"/>
          <w:lang w:eastAsia="pl-PL"/>
        </w:rPr>
      </w:pPr>
      <w:hyperlink r:id="rId13" w:history="1">
        <w:r w:rsidR="00F2793A" w:rsidRPr="00076A83">
          <w:rPr>
            <w:rStyle w:val="Hipercze"/>
            <w:rFonts w:ascii="Candara" w:eastAsia="Times New Roman" w:hAnsi="Candara" w:cs="Times New Roman"/>
            <w:sz w:val="24"/>
            <w:szCs w:val="24"/>
            <w:lang w:eastAsia="pl-PL"/>
          </w:rPr>
          <w:t>https://www.youtube.com/watch?v=urPxRetPOvU</w:t>
        </w:r>
      </w:hyperlink>
    </w:p>
    <w:p w:rsidR="00F2793A" w:rsidRPr="00076A83" w:rsidRDefault="009A4ECE" w:rsidP="00F2793A">
      <w:pPr>
        <w:spacing w:after="0" w:line="360" w:lineRule="atLeast"/>
        <w:jc w:val="center"/>
        <w:rPr>
          <w:rFonts w:ascii="Candara" w:eastAsia="Times New Roman" w:hAnsi="Candara" w:cs="Times New Roman"/>
          <w:sz w:val="24"/>
          <w:szCs w:val="24"/>
          <w:lang w:eastAsia="pl-PL"/>
        </w:rPr>
      </w:pPr>
      <w:hyperlink r:id="rId14" w:history="1">
        <w:r w:rsidR="00F2793A" w:rsidRPr="00076A83">
          <w:rPr>
            <w:rStyle w:val="Hipercze"/>
            <w:rFonts w:ascii="Candara" w:eastAsia="Times New Roman" w:hAnsi="Candara" w:cs="Times New Roman"/>
            <w:sz w:val="24"/>
            <w:szCs w:val="24"/>
            <w:lang w:eastAsia="pl-PL"/>
          </w:rPr>
          <w:t>https://www.youtube.com/watch?v=qsiGZke64W4</w:t>
        </w:r>
      </w:hyperlink>
    </w:p>
    <w:p w:rsidR="00F2793A" w:rsidRDefault="009A4ECE" w:rsidP="00F2793A">
      <w:pPr>
        <w:spacing w:after="0" w:line="360" w:lineRule="atLeast"/>
        <w:jc w:val="center"/>
      </w:pPr>
      <w:hyperlink r:id="rId15" w:history="1">
        <w:r w:rsidR="00F2793A" w:rsidRPr="00B82028">
          <w:rPr>
            <w:rStyle w:val="Hipercze"/>
            <w:rFonts w:ascii="Candara" w:eastAsia="Times New Roman" w:hAnsi="Candara" w:cs="Times New Roman"/>
            <w:sz w:val="24"/>
            <w:szCs w:val="24"/>
            <w:lang w:eastAsia="pl-PL"/>
          </w:rPr>
          <w:t>https://www.youtube.com/watch?v=xhnMEEERXSI</w:t>
        </w:r>
      </w:hyperlink>
    </w:p>
    <w:p w:rsidR="00F2793A" w:rsidRDefault="00F2793A" w:rsidP="00A3595D">
      <w:pPr>
        <w:spacing w:after="0" w:line="340" w:lineRule="atLeast"/>
        <w:jc w:val="center"/>
        <w:rPr>
          <w:rFonts w:ascii="Candara" w:eastAsia="Times New Roman" w:hAnsi="Candara"/>
          <w:b/>
          <w:bCs/>
          <w:color w:val="FF0000"/>
          <w:sz w:val="32"/>
          <w:szCs w:val="32"/>
        </w:rPr>
      </w:pPr>
    </w:p>
    <w:p w:rsidR="00F7769A" w:rsidRDefault="00F7769A" w:rsidP="00A3595D">
      <w:pPr>
        <w:spacing w:after="0" w:line="340" w:lineRule="atLeast"/>
        <w:jc w:val="center"/>
        <w:rPr>
          <w:rFonts w:ascii="Candara" w:eastAsia="Times New Roman" w:hAnsi="Candara"/>
          <w:b/>
          <w:bCs/>
          <w:color w:val="FF0000"/>
          <w:sz w:val="32"/>
          <w:szCs w:val="32"/>
        </w:rPr>
      </w:pPr>
    </w:p>
    <w:p w:rsidR="00AE3C32" w:rsidRPr="00A734F9" w:rsidRDefault="00AE3C32" w:rsidP="00A3595D">
      <w:pPr>
        <w:spacing w:after="0" w:line="340" w:lineRule="atLeast"/>
        <w:jc w:val="center"/>
        <w:rPr>
          <w:rFonts w:ascii="Candara" w:eastAsia="Times New Roman" w:hAnsi="Candara"/>
          <w:b/>
          <w:bCs/>
          <w:color w:val="000000" w:themeColor="text1"/>
          <w:sz w:val="32"/>
          <w:szCs w:val="32"/>
        </w:rPr>
      </w:pPr>
      <w:r w:rsidRPr="00A734F9">
        <w:rPr>
          <w:rFonts w:ascii="Candara" w:eastAsia="Times New Roman" w:hAnsi="Candara"/>
          <w:b/>
          <w:bCs/>
          <w:color w:val="000000" w:themeColor="text1"/>
          <w:sz w:val="32"/>
          <w:szCs w:val="32"/>
        </w:rPr>
        <w:lastRenderedPageBreak/>
        <w:t>Wystawa akwareli Josepha Michalskiego</w:t>
      </w:r>
    </w:p>
    <w:p w:rsidR="00AE3C32" w:rsidRPr="00A734F9" w:rsidRDefault="00AE3C32" w:rsidP="00A3595D">
      <w:pPr>
        <w:spacing w:after="0" w:line="340" w:lineRule="atLeast"/>
        <w:jc w:val="center"/>
        <w:rPr>
          <w:rFonts w:ascii="Candara" w:eastAsia="Times New Roman" w:hAnsi="Candara"/>
          <w:b/>
          <w:bCs/>
          <w:color w:val="000000" w:themeColor="text1"/>
          <w:sz w:val="32"/>
          <w:szCs w:val="32"/>
        </w:rPr>
      </w:pPr>
      <w:r w:rsidRPr="00A734F9">
        <w:rPr>
          <w:rFonts w:ascii="Candara" w:eastAsia="Times New Roman" w:hAnsi="Candara"/>
          <w:b/>
          <w:bCs/>
          <w:color w:val="000000" w:themeColor="text1"/>
          <w:sz w:val="32"/>
          <w:szCs w:val="32"/>
        </w:rPr>
        <w:t>od 26 lutego do 10 marca 2016</w:t>
      </w:r>
    </w:p>
    <w:p w:rsidR="00AE3C32" w:rsidRPr="00A734F9" w:rsidRDefault="00AE3C32" w:rsidP="00A3595D">
      <w:pPr>
        <w:spacing w:after="0" w:line="340" w:lineRule="atLeast"/>
        <w:jc w:val="center"/>
        <w:rPr>
          <w:rFonts w:ascii="Candara" w:eastAsia="Times New Roman" w:hAnsi="Candara"/>
          <w:b/>
          <w:bCs/>
          <w:color w:val="000000" w:themeColor="text1"/>
          <w:sz w:val="32"/>
          <w:szCs w:val="32"/>
        </w:rPr>
      </w:pPr>
      <w:r w:rsidRPr="00A734F9">
        <w:rPr>
          <w:rFonts w:ascii="Candara" w:eastAsia="Times New Roman" w:hAnsi="Candara"/>
          <w:b/>
          <w:bCs/>
          <w:color w:val="000000" w:themeColor="text1"/>
          <w:sz w:val="32"/>
          <w:szCs w:val="32"/>
        </w:rPr>
        <w:t>Galeria Pod Plafonem, Rynek 58</w:t>
      </w:r>
    </w:p>
    <w:p w:rsidR="00AE3C32" w:rsidRPr="008C7EE3" w:rsidRDefault="00AE3C32" w:rsidP="00AE3C32">
      <w:pPr>
        <w:spacing w:line="340" w:lineRule="atLeast"/>
        <w:rPr>
          <w:rFonts w:ascii="Candara" w:eastAsia="Times New Roman" w:hAnsi="Candara"/>
        </w:rPr>
      </w:pPr>
      <w:r w:rsidRPr="008C7EE3">
        <w:rPr>
          <w:rFonts w:ascii="Candara" w:eastAsia="Times New Roman" w:hAnsi="Candara"/>
          <w:b/>
          <w:bCs/>
        </w:rPr>
        <w:t xml:space="preserve">Joseph Michalski - </w:t>
      </w:r>
      <w:r>
        <w:rPr>
          <w:rFonts w:ascii="Candara" w:eastAsia="Times New Roman" w:hAnsi="Candara"/>
          <w:b/>
          <w:bCs/>
        </w:rPr>
        <w:t>Ilu</w:t>
      </w:r>
      <w:r w:rsidRPr="008C7EE3">
        <w:rPr>
          <w:rFonts w:ascii="Candara" w:eastAsia="Times New Roman" w:hAnsi="Candara"/>
          <w:b/>
          <w:bCs/>
        </w:rPr>
        <w:t>strator</w:t>
      </w:r>
    </w:p>
    <w:p w:rsidR="00AE3C32" w:rsidRPr="008C7EE3" w:rsidRDefault="00AE3C32" w:rsidP="00AE3C32">
      <w:pPr>
        <w:spacing w:line="340" w:lineRule="atLeast"/>
        <w:jc w:val="both"/>
        <w:rPr>
          <w:rFonts w:ascii="Candara" w:eastAsia="Times New Roman" w:hAnsi="Candara"/>
        </w:rPr>
      </w:pPr>
      <w:r w:rsidRPr="008C7EE3">
        <w:rPr>
          <w:rFonts w:ascii="Candara" w:eastAsia="Times New Roman" w:hAnsi="Candara"/>
        </w:rPr>
        <w:t xml:space="preserve">Urodził się we Francji. </w:t>
      </w:r>
      <w:r>
        <w:rPr>
          <w:rFonts w:ascii="Candara" w:eastAsia="Times New Roman" w:hAnsi="Candara"/>
        </w:rPr>
        <w:t>Wyjechał</w:t>
      </w:r>
      <w:r w:rsidRPr="008C7EE3">
        <w:rPr>
          <w:rFonts w:ascii="Candara" w:eastAsia="Times New Roman" w:hAnsi="Candara"/>
        </w:rPr>
        <w:t xml:space="preserve"> do Polski</w:t>
      </w:r>
      <w:r>
        <w:rPr>
          <w:rFonts w:ascii="Candara" w:eastAsia="Times New Roman" w:hAnsi="Candara"/>
        </w:rPr>
        <w:t>,</w:t>
      </w:r>
      <w:r w:rsidRPr="008C7EE3">
        <w:rPr>
          <w:rFonts w:ascii="Candara" w:eastAsia="Times New Roman" w:hAnsi="Candara"/>
        </w:rPr>
        <w:t xml:space="preserve"> gdzie ukończy Liceum Plastyczne we Wrocławiu (1955)</w:t>
      </w:r>
      <w:r>
        <w:rPr>
          <w:rFonts w:ascii="Candara" w:eastAsia="Times New Roman" w:hAnsi="Candara"/>
        </w:rPr>
        <w:t>. Następnie studiował</w:t>
      </w:r>
      <w:r w:rsidRPr="008C7EE3">
        <w:rPr>
          <w:rFonts w:ascii="Candara" w:eastAsia="Times New Roman" w:hAnsi="Candara"/>
        </w:rPr>
        <w:t xml:space="preserve"> w Akad</w:t>
      </w:r>
      <w:r>
        <w:rPr>
          <w:rFonts w:ascii="Candara" w:eastAsia="Times New Roman" w:hAnsi="Candara"/>
        </w:rPr>
        <w:t>emii Sztuk Pięknych w Krakowie (</w:t>
      </w:r>
      <w:r w:rsidRPr="008C7EE3">
        <w:rPr>
          <w:rFonts w:ascii="Candara" w:eastAsia="Times New Roman" w:hAnsi="Candara"/>
        </w:rPr>
        <w:t xml:space="preserve"> 1963 </w:t>
      </w:r>
      <w:r>
        <w:rPr>
          <w:rFonts w:ascii="Candara" w:eastAsia="Times New Roman" w:hAnsi="Candara"/>
        </w:rPr>
        <w:t xml:space="preserve">). W latach osiemdziesiątych wrócił do Francji. Pracował jako ilustrator w </w:t>
      </w:r>
      <w:proofErr w:type="spellStart"/>
      <w:r>
        <w:rPr>
          <w:rFonts w:ascii="Candara" w:eastAsia="Times New Roman" w:hAnsi="Candara"/>
        </w:rPr>
        <w:t>Annecy</w:t>
      </w:r>
      <w:proofErr w:type="spellEnd"/>
      <w:r>
        <w:rPr>
          <w:rFonts w:ascii="Candara" w:eastAsia="Times New Roman" w:hAnsi="Candara"/>
        </w:rPr>
        <w:t>. Następnie zamieszkał na południu Francji i od tej pory pracuje jako niezależny ilustrator. Mieszkał w</w:t>
      </w:r>
      <w:r w:rsidRPr="008C7EE3">
        <w:rPr>
          <w:rFonts w:ascii="Candara" w:eastAsia="Times New Roman" w:hAnsi="Candara"/>
        </w:rPr>
        <w:t xml:space="preserve"> </w:t>
      </w:r>
      <w:proofErr w:type="spellStart"/>
      <w:r w:rsidRPr="008C7EE3">
        <w:rPr>
          <w:rFonts w:ascii="Candara" w:eastAsia="Times New Roman" w:hAnsi="Candara"/>
        </w:rPr>
        <w:t>Manosque</w:t>
      </w:r>
      <w:proofErr w:type="spellEnd"/>
      <w:r>
        <w:rPr>
          <w:rFonts w:ascii="Candara" w:eastAsia="Times New Roman" w:hAnsi="Candara"/>
        </w:rPr>
        <w:t>, a aktualnie w</w:t>
      </w:r>
      <w:r w:rsidRPr="008C7EE3">
        <w:rPr>
          <w:rFonts w:ascii="Candara" w:eastAsia="Times New Roman" w:hAnsi="Candara"/>
        </w:rPr>
        <w:t xml:space="preserve"> </w:t>
      </w:r>
      <w:proofErr w:type="spellStart"/>
      <w:r w:rsidRPr="008C7EE3">
        <w:rPr>
          <w:rFonts w:ascii="Candara" w:eastAsia="Times New Roman" w:hAnsi="Candara"/>
        </w:rPr>
        <w:t>Forcalquier</w:t>
      </w:r>
      <w:proofErr w:type="spellEnd"/>
      <w:r w:rsidRPr="008C7EE3">
        <w:rPr>
          <w:rFonts w:ascii="Candara" w:eastAsia="Times New Roman" w:hAnsi="Candara"/>
        </w:rPr>
        <w:t>. </w:t>
      </w:r>
    </w:p>
    <w:p w:rsidR="00AE3C32" w:rsidRDefault="00AE3C32" w:rsidP="00AE3C32">
      <w:pPr>
        <w:spacing w:line="340" w:lineRule="atLeast"/>
        <w:jc w:val="both"/>
        <w:rPr>
          <w:rFonts w:ascii="Candara" w:eastAsia="Times New Roman" w:hAnsi="Candara"/>
        </w:rPr>
      </w:pPr>
      <w:r w:rsidRPr="00296151">
        <w:rPr>
          <w:rFonts w:ascii="Candara" w:eastAsia="Times New Roman" w:hAnsi="Candara"/>
        </w:rPr>
        <w:t xml:space="preserve">Członek  </w:t>
      </w:r>
      <w:r w:rsidRPr="00296151">
        <w:rPr>
          <w:rFonts w:ascii="Candara" w:eastAsia="Times New Roman" w:hAnsi="Candara"/>
          <w:i/>
        </w:rPr>
        <w:t>ZPAP (Związek Polskich Artystów Plastyków)</w:t>
      </w:r>
      <w:r w:rsidRPr="00296151">
        <w:rPr>
          <w:rFonts w:ascii="Candara" w:eastAsia="Times New Roman" w:hAnsi="Candara"/>
        </w:rPr>
        <w:t xml:space="preserve"> w </w:t>
      </w:r>
      <w:r>
        <w:rPr>
          <w:rFonts w:ascii="Candara" w:eastAsia="Times New Roman" w:hAnsi="Candara"/>
        </w:rPr>
        <w:t>Katowicach</w:t>
      </w:r>
      <w:r w:rsidRPr="00296151">
        <w:rPr>
          <w:rFonts w:ascii="Candara" w:eastAsia="Times New Roman" w:hAnsi="Candara"/>
        </w:rPr>
        <w:t xml:space="preserve"> </w:t>
      </w:r>
      <w:r>
        <w:rPr>
          <w:rFonts w:ascii="Candara" w:eastAsia="Times New Roman" w:hAnsi="Candara"/>
        </w:rPr>
        <w:t>oraz członek związku artystów francuskich</w:t>
      </w:r>
      <w:r w:rsidRPr="00296151">
        <w:rPr>
          <w:rFonts w:ascii="Candara" w:eastAsia="Times New Roman" w:hAnsi="Candara"/>
        </w:rPr>
        <w:t xml:space="preserve"> </w:t>
      </w:r>
      <w:r w:rsidRPr="00296151">
        <w:rPr>
          <w:rFonts w:ascii="Candara" w:eastAsia="Times New Roman" w:hAnsi="Candara"/>
          <w:i/>
        </w:rPr>
        <w:t xml:space="preserve">Maison des </w:t>
      </w:r>
      <w:proofErr w:type="spellStart"/>
      <w:r w:rsidRPr="00296151">
        <w:rPr>
          <w:rFonts w:ascii="Candara" w:eastAsia="Times New Roman" w:hAnsi="Candara"/>
          <w:i/>
        </w:rPr>
        <w:t>Artistes</w:t>
      </w:r>
      <w:proofErr w:type="spellEnd"/>
      <w:r w:rsidRPr="00296151">
        <w:rPr>
          <w:rFonts w:ascii="Candara" w:eastAsia="Times New Roman" w:hAnsi="Candara"/>
        </w:rPr>
        <w:t xml:space="preserve"> </w:t>
      </w:r>
      <w:r>
        <w:rPr>
          <w:rFonts w:ascii="Candara" w:eastAsia="Times New Roman" w:hAnsi="Candara"/>
        </w:rPr>
        <w:t>w Paryżu.</w:t>
      </w:r>
    </w:p>
    <w:p w:rsidR="00AE3C32" w:rsidRDefault="00AE3C32" w:rsidP="00A3595D">
      <w:pPr>
        <w:spacing w:after="0" w:line="320" w:lineRule="atLeast"/>
        <w:rPr>
          <w:rFonts w:ascii="Candara" w:eastAsia="Times New Roman" w:hAnsi="Candara"/>
          <w:b/>
          <w:bCs/>
        </w:rPr>
      </w:pPr>
      <w:r w:rsidRPr="00622C1A">
        <w:rPr>
          <w:rFonts w:ascii="Candara" w:eastAsia="Times New Roman" w:hAnsi="Candara"/>
          <w:b/>
          <w:bCs/>
        </w:rPr>
        <w:t>Wystawy</w:t>
      </w:r>
    </w:p>
    <w:p w:rsidR="00AE3C32" w:rsidRPr="00622C1A" w:rsidRDefault="00AE3C32" w:rsidP="00A3595D">
      <w:pPr>
        <w:spacing w:after="0" w:line="320" w:lineRule="atLeast"/>
        <w:rPr>
          <w:rFonts w:ascii="Candara" w:eastAsia="Times New Roman" w:hAnsi="Candara"/>
        </w:rPr>
      </w:pPr>
      <w:r w:rsidRPr="00622C1A">
        <w:rPr>
          <w:rFonts w:ascii="Candara" w:eastAsia="Times New Roman" w:hAnsi="Candara"/>
        </w:rPr>
        <w:t xml:space="preserve">1966 - Katowice, Polska : </w:t>
      </w:r>
      <w:r>
        <w:rPr>
          <w:rFonts w:ascii="Candara" w:eastAsia="Times New Roman" w:hAnsi="Candara"/>
        </w:rPr>
        <w:t>udział w wystawie afiszy</w:t>
      </w:r>
    </w:p>
    <w:p w:rsidR="00AE3C32" w:rsidRPr="00622C1A" w:rsidRDefault="00AE3C32" w:rsidP="00A3595D">
      <w:pPr>
        <w:spacing w:after="0" w:line="320" w:lineRule="atLeast"/>
        <w:rPr>
          <w:rFonts w:ascii="Candara" w:eastAsia="Times New Roman" w:hAnsi="Candara"/>
        </w:rPr>
      </w:pPr>
      <w:r w:rsidRPr="00622C1A">
        <w:rPr>
          <w:rFonts w:ascii="Candara" w:eastAsia="Times New Roman" w:hAnsi="Candara"/>
        </w:rPr>
        <w:t xml:space="preserve">1974 - </w:t>
      </w:r>
      <w:proofErr w:type="spellStart"/>
      <w:r w:rsidRPr="00622C1A">
        <w:rPr>
          <w:rFonts w:ascii="Candara" w:eastAsia="Times New Roman" w:hAnsi="Candara"/>
        </w:rPr>
        <w:t>Czestochowa</w:t>
      </w:r>
      <w:proofErr w:type="spellEnd"/>
      <w:r w:rsidRPr="00622C1A">
        <w:rPr>
          <w:rFonts w:ascii="Candara" w:eastAsia="Times New Roman" w:hAnsi="Candara"/>
        </w:rPr>
        <w:t xml:space="preserve">, Polska : udział w wystawie malarskiej </w:t>
      </w:r>
    </w:p>
    <w:p w:rsidR="00AE3C32" w:rsidRPr="00622C1A" w:rsidRDefault="00AE3C32" w:rsidP="00A3595D">
      <w:pPr>
        <w:spacing w:after="0" w:line="320" w:lineRule="atLeast"/>
        <w:rPr>
          <w:rFonts w:ascii="Candara" w:eastAsia="Times New Roman" w:hAnsi="Candara"/>
        </w:rPr>
      </w:pPr>
      <w:r w:rsidRPr="00622C1A">
        <w:rPr>
          <w:rFonts w:ascii="Candara" w:eastAsia="Times New Roman" w:hAnsi="Candara"/>
        </w:rPr>
        <w:t xml:space="preserve">1997 - </w:t>
      </w:r>
      <w:proofErr w:type="spellStart"/>
      <w:r w:rsidRPr="00622C1A">
        <w:rPr>
          <w:rFonts w:ascii="Candara" w:eastAsia="Times New Roman" w:hAnsi="Candara"/>
        </w:rPr>
        <w:t>Manosque</w:t>
      </w:r>
      <w:proofErr w:type="spellEnd"/>
      <w:r w:rsidRPr="00622C1A">
        <w:rPr>
          <w:rFonts w:ascii="Candara" w:eastAsia="Times New Roman" w:hAnsi="Candara"/>
        </w:rPr>
        <w:t xml:space="preserve">, Centrum Jean Giono udział w  </w:t>
      </w:r>
      <w:proofErr w:type="spellStart"/>
      <w:r w:rsidRPr="00622C1A">
        <w:rPr>
          <w:rFonts w:ascii="Candara" w:eastAsia="Times New Roman" w:hAnsi="Candara"/>
        </w:rPr>
        <w:t>Gionographie</w:t>
      </w:r>
      <w:proofErr w:type="spellEnd"/>
      <w:r w:rsidRPr="00622C1A">
        <w:rPr>
          <w:rFonts w:ascii="Candara" w:eastAsia="Times New Roman" w:hAnsi="Candara"/>
        </w:rPr>
        <w:t xml:space="preserve"> - linoryty</w:t>
      </w:r>
    </w:p>
    <w:p w:rsidR="00AE3C32" w:rsidRPr="00622C1A" w:rsidRDefault="00AE3C32" w:rsidP="00A3595D">
      <w:pPr>
        <w:spacing w:after="0" w:line="320" w:lineRule="atLeast"/>
        <w:rPr>
          <w:rFonts w:ascii="Candara" w:eastAsia="Times New Roman" w:hAnsi="Candara"/>
        </w:rPr>
      </w:pPr>
      <w:r w:rsidRPr="00622C1A">
        <w:rPr>
          <w:rFonts w:ascii="Candara" w:eastAsia="Times New Roman" w:hAnsi="Candara"/>
        </w:rPr>
        <w:t xml:space="preserve">1997 - </w:t>
      </w:r>
      <w:proofErr w:type="spellStart"/>
      <w:r w:rsidRPr="00622C1A">
        <w:rPr>
          <w:rFonts w:ascii="Candara" w:eastAsia="Times New Roman" w:hAnsi="Candara"/>
        </w:rPr>
        <w:t>Manosque</w:t>
      </w:r>
      <w:proofErr w:type="spellEnd"/>
      <w:r w:rsidRPr="00622C1A">
        <w:rPr>
          <w:rFonts w:ascii="Candara" w:eastAsia="Times New Roman" w:hAnsi="Candara"/>
        </w:rPr>
        <w:t>, Centrum Jean Giono</w:t>
      </w:r>
      <w:r>
        <w:rPr>
          <w:rFonts w:ascii="Candara" w:eastAsia="Times New Roman" w:hAnsi="Candara"/>
        </w:rPr>
        <w:t>:</w:t>
      </w:r>
      <w:r w:rsidRPr="00622C1A">
        <w:rPr>
          <w:rFonts w:ascii="Candara" w:eastAsia="Times New Roman" w:hAnsi="Candara"/>
        </w:rPr>
        <w:t xml:space="preserve"> ilustracje postaci do wystawy </w:t>
      </w:r>
      <w:r>
        <w:rPr>
          <w:rFonts w:ascii="Candara" w:eastAsia="Times New Roman" w:hAnsi="Candara"/>
        </w:rPr>
        <w:t>„Przechodzień z Marsylii”</w:t>
      </w:r>
    </w:p>
    <w:p w:rsidR="00AE3C32" w:rsidRPr="00622C1A" w:rsidRDefault="00AE3C32" w:rsidP="00A3595D">
      <w:pPr>
        <w:spacing w:after="0" w:line="320" w:lineRule="atLeast"/>
        <w:rPr>
          <w:rFonts w:ascii="Candara" w:eastAsia="Times New Roman" w:hAnsi="Candara"/>
        </w:rPr>
      </w:pPr>
      <w:r w:rsidRPr="00622C1A">
        <w:rPr>
          <w:rFonts w:ascii="Candara" w:eastAsia="Times New Roman" w:hAnsi="Candara"/>
        </w:rPr>
        <w:t>1998 - Lyon, Konsulat Polski : ilustracje reklamowe</w:t>
      </w:r>
    </w:p>
    <w:p w:rsidR="00AE3C32" w:rsidRPr="00622C1A" w:rsidRDefault="00AE3C32" w:rsidP="00A3595D">
      <w:pPr>
        <w:spacing w:after="0" w:line="320" w:lineRule="atLeast"/>
        <w:rPr>
          <w:rFonts w:ascii="Candara" w:eastAsia="Times New Roman" w:hAnsi="Candara"/>
        </w:rPr>
      </w:pPr>
      <w:r w:rsidRPr="00622C1A">
        <w:rPr>
          <w:rFonts w:ascii="Candara" w:eastAsia="Times New Roman" w:hAnsi="Candara"/>
        </w:rPr>
        <w:t xml:space="preserve">2002 - Lyon, Konsulat Polski : </w:t>
      </w:r>
      <w:r>
        <w:rPr>
          <w:rFonts w:ascii="Candara" w:eastAsia="Times New Roman" w:hAnsi="Candara"/>
        </w:rPr>
        <w:t>akwarele</w:t>
      </w:r>
    </w:p>
    <w:p w:rsidR="00AE3C32" w:rsidRPr="00622C1A" w:rsidRDefault="00AE3C32" w:rsidP="00A3595D">
      <w:pPr>
        <w:spacing w:after="0" w:line="320" w:lineRule="atLeast"/>
        <w:rPr>
          <w:rFonts w:ascii="Candara" w:eastAsia="Times New Roman" w:hAnsi="Candara"/>
        </w:rPr>
      </w:pPr>
      <w:r w:rsidRPr="00622C1A">
        <w:rPr>
          <w:rFonts w:ascii="Candara" w:eastAsia="Times New Roman" w:hAnsi="Candara"/>
        </w:rPr>
        <w:t xml:space="preserve">2006 - Mane, Maison </w:t>
      </w:r>
      <w:proofErr w:type="spellStart"/>
      <w:r w:rsidRPr="00622C1A">
        <w:rPr>
          <w:rFonts w:ascii="Candara" w:eastAsia="Times New Roman" w:hAnsi="Candara"/>
        </w:rPr>
        <w:t>du</w:t>
      </w:r>
      <w:proofErr w:type="spellEnd"/>
      <w:r w:rsidRPr="00622C1A">
        <w:rPr>
          <w:rFonts w:ascii="Candara" w:eastAsia="Times New Roman" w:hAnsi="Candara"/>
        </w:rPr>
        <w:t xml:space="preserve"> </w:t>
      </w:r>
      <w:proofErr w:type="spellStart"/>
      <w:r w:rsidRPr="00622C1A">
        <w:rPr>
          <w:rFonts w:ascii="Candara" w:eastAsia="Times New Roman" w:hAnsi="Candara"/>
        </w:rPr>
        <w:t>Patrimoine</w:t>
      </w:r>
      <w:proofErr w:type="spellEnd"/>
      <w:r w:rsidRPr="00622C1A">
        <w:rPr>
          <w:rFonts w:ascii="Candara" w:eastAsia="Times New Roman" w:hAnsi="Candara"/>
        </w:rPr>
        <w:t xml:space="preserve"> (Muzeum Dziedzictwa) : akwarele</w:t>
      </w:r>
    </w:p>
    <w:p w:rsidR="00AE3C32" w:rsidRPr="00622C1A" w:rsidRDefault="00AE3C32" w:rsidP="00A3595D">
      <w:pPr>
        <w:spacing w:after="0" w:line="320" w:lineRule="atLeast"/>
        <w:rPr>
          <w:rFonts w:ascii="Candara" w:eastAsia="Times New Roman" w:hAnsi="Candara"/>
        </w:rPr>
      </w:pPr>
      <w:r w:rsidRPr="00622C1A">
        <w:rPr>
          <w:rFonts w:ascii="Candara" w:eastAsia="Times New Roman" w:hAnsi="Candara"/>
        </w:rPr>
        <w:t xml:space="preserve">2011 - </w:t>
      </w:r>
      <w:proofErr w:type="spellStart"/>
      <w:r w:rsidRPr="00622C1A">
        <w:rPr>
          <w:rFonts w:ascii="Candara" w:eastAsia="Times New Roman" w:hAnsi="Candara"/>
        </w:rPr>
        <w:t>Manosque</w:t>
      </w:r>
      <w:proofErr w:type="spellEnd"/>
      <w:r w:rsidRPr="00622C1A">
        <w:rPr>
          <w:rFonts w:ascii="Candara" w:eastAsia="Times New Roman" w:hAnsi="Candara"/>
        </w:rPr>
        <w:t xml:space="preserve">, Centrum Jean Giono ilustracje postaci do wystawy </w:t>
      </w:r>
      <w:r>
        <w:rPr>
          <w:rFonts w:ascii="Candara" w:eastAsia="Times New Roman" w:hAnsi="Candara"/>
        </w:rPr>
        <w:t>„Przechodzień z Marsylii”</w:t>
      </w:r>
    </w:p>
    <w:p w:rsidR="00AE3C32" w:rsidRDefault="00AE3C32" w:rsidP="00A3595D">
      <w:pPr>
        <w:spacing w:after="0" w:line="320" w:lineRule="atLeast"/>
        <w:rPr>
          <w:rFonts w:ascii="Candara" w:eastAsia="Times New Roman" w:hAnsi="Candara"/>
          <w:lang w:val="fr-FR"/>
        </w:rPr>
      </w:pPr>
      <w:r w:rsidRPr="008C7EE3">
        <w:rPr>
          <w:rFonts w:ascii="Candara" w:eastAsia="Times New Roman" w:hAnsi="Candara"/>
          <w:lang w:val="fr-FR"/>
        </w:rPr>
        <w:t xml:space="preserve">2014 - Katowice, </w:t>
      </w:r>
      <w:r>
        <w:rPr>
          <w:rFonts w:ascii="Candara" w:eastAsia="Times New Roman" w:hAnsi="Candara"/>
          <w:lang w:val="fr-FR"/>
        </w:rPr>
        <w:t>Polska</w:t>
      </w:r>
      <w:r w:rsidRPr="008C7EE3">
        <w:rPr>
          <w:rFonts w:ascii="Candara" w:eastAsia="Times New Roman" w:hAnsi="Candara"/>
          <w:lang w:val="fr-FR"/>
        </w:rPr>
        <w:t xml:space="preserve">, Maison de St Etienne : </w:t>
      </w:r>
      <w:r>
        <w:rPr>
          <w:rFonts w:ascii="Candara" w:eastAsia="Times New Roman" w:hAnsi="Candara"/>
          <w:lang w:val="fr-FR"/>
        </w:rPr>
        <w:t>akwarele</w:t>
      </w:r>
    </w:p>
    <w:p w:rsidR="00A3595D" w:rsidRDefault="00A3595D" w:rsidP="00A3595D">
      <w:pPr>
        <w:spacing w:after="0" w:line="320" w:lineRule="atLeast"/>
        <w:rPr>
          <w:rFonts w:ascii="Candara" w:eastAsia="Times New Roman" w:hAnsi="Candara"/>
          <w:lang w:val="fr-FR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8"/>
        <w:gridCol w:w="5706"/>
      </w:tblGrid>
      <w:tr w:rsidR="00AE3C32" w:rsidTr="00AE3C32">
        <w:tc>
          <w:tcPr>
            <w:tcW w:w="4148" w:type="dxa"/>
          </w:tcPr>
          <w:p w:rsidR="00AE3C32" w:rsidRPr="00AE3C32" w:rsidRDefault="00AE3C32" w:rsidP="007C5AB5">
            <w:pPr>
              <w:spacing w:line="340" w:lineRule="atLeast"/>
              <w:rPr>
                <w:rFonts w:ascii="Candara" w:eastAsia="Times New Roman" w:hAnsi="Candara"/>
                <w:b/>
                <w:bCs/>
                <w:lang w:val="pl-PL"/>
              </w:rPr>
            </w:pPr>
            <w:r w:rsidRPr="00AE3C32">
              <w:rPr>
                <w:rFonts w:ascii="Candara" w:eastAsia="Times New Roman" w:hAnsi="Candara"/>
                <w:b/>
                <w:bCs/>
                <w:lang w:val="pl-PL"/>
              </w:rPr>
              <w:t>Ilustracje  książkowe</w:t>
            </w:r>
          </w:p>
          <w:p w:rsidR="00AE3C32" w:rsidRPr="00AE3C32" w:rsidRDefault="00AE3C32" w:rsidP="007C5AB5">
            <w:pPr>
              <w:spacing w:line="340" w:lineRule="atLeast"/>
              <w:rPr>
                <w:rFonts w:ascii="Candara" w:eastAsia="Times New Roman" w:hAnsi="Candara"/>
                <w:sz w:val="24"/>
                <w:szCs w:val="24"/>
                <w:lang w:val="pl-PL"/>
              </w:rPr>
            </w:pPr>
          </w:p>
          <w:p w:rsidR="00AE3C32" w:rsidRPr="00AE3C32" w:rsidRDefault="00AE3C32" w:rsidP="007C5AB5">
            <w:pPr>
              <w:spacing w:line="340" w:lineRule="atLeast"/>
              <w:rPr>
                <w:rFonts w:ascii="Candara" w:eastAsia="Times New Roman" w:hAnsi="Candara"/>
                <w:sz w:val="24"/>
                <w:szCs w:val="24"/>
                <w:lang w:val="pl-PL"/>
              </w:rPr>
            </w:pPr>
            <w:r w:rsidRPr="00AE3C32">
              <w:rPr>
                <w:rFonts w:ascii="Candara" w:eastAsia="Times New Roman" w:hAnsi="Candara"/>
                <w:i/>
                <w:iCs/>
                <w:lang w:val="pl-PL"/>
              </w:rPr>
              <w:t xml:space="preserve">Wydawnictwo  </w:t>
            </w:r>
            <w:r w:rsidRPr="00AE3C32">
              <w:rPr>
                <w:rFonts w:ascii="Candara" w:eastAsia="Times New Roman" w:hAnsi="Candara"/>
                <w:i/>
                <w:iCs/>
                <w:sz w:val="24"/>
                <w:szCs w:val="24"/>
                <w:lang w:val="pl-PL"/>
              </w:rPr>
              <w:t xml:space="preserve">1berger </w:t>
            </w:r>
            <w:proofErr w:type="spellStart"/>
            <w:r w:rsidRPr="00AE3C32">
              <w:rPr>
                <w:rFonts w:ascii="Candara" w:eastAsia="Times New Roman" w:hAnsi="Candara"/>
                <w:i/>
                <w:iCs/>
                <w:sz w:val="24"/>
                <w:szCs w:val="24"/>
                <w:lang w:val="pl-PL"/>
              </w:rPr>
              <w:t>Editions</w:t>
            </w:r>
            <w:proofErr w:type="spellEnd"/>
            <w:r w:rsidRPr="00AE3C32">
              <w:rPr>
                <w:rFonts w:ascii="Candara" w:eastAsia="Times New Roman" w:hAnsi="Candara"/>
                <w:sz w:val="24"/>
                <w:szCs w:val="24"/>
                <w:lang w:val="pl-PL"/>
              </w:rPr>
              <w:t xml:space="preserve"> </w:t>
            </w:r>
            <w:r w:rsidRPr="00AE3C32">
              <w:rPr>
                <w:rFonts w:ascii="Candara" w:eastAsia="Times New Roman" w:hAnsi="Candara"/>
                <w:lang w:val="pl-PL"/>
              </w:rPr>
              <w:t>Francja</w:t>
            </w:r>
          </w:p>
          <w:p w:rsidR="00AE3C32" w:rsidRPr="008C7EE3" w:rsidRDefault="00AE3C32" w:rsidP="007C5AB5">
            <w:pPr>
              <w:spacing w:line="340" w:lineRule="atLeast"/>
              <w:rPr>
                <w:rFonts w:ascii="Candara" w:eastAsia="Times New Roman" w:hAnsi="Candara"/>
                <w:sz w:val="24"/>
                <w:szCs w:val="24"/>
              </w:rPr>
            </w:pPr>
            <w:r w:rsidRPr="008C7EE3">
              <w:rPr>
                <w:rFonts w:ascii="Candara" w:eastAsia="Times New Roman" w:hAnsi="Candara"/>
                <w:sz w:val="24"/>
                <w:szCs w:val="24"/>
              </w:rPr>
              <w:t>« Château des Avenières 100 ans d’histoire »</w:t>
            </w:r>
          </w:p>
          <w:p w:rsidR="00AE3C32" w:rsidRPr="008C7EE3" w:rsidRDefault="00AE3C32" w:rsidP="007C5AB5">
            <w:pPr>
              <w:spacing w:line="340" w:lineRule="atLeast"/>
              <w:rPr>
                <w:rFonts w:ascii="Candara" w:eastAsia="Times New Roman" w:hAnsi="Candara"/>
                <w:sz w:val="24"/>
                <w:szCs w:val="24"/>
              </w:rPr>
            </w:pPr>
            <w:r w:rsidRPr="008C7EE3">
              <w:rPr>
                <w:rFonts w:ascii="Candara" w:eastAsia="Times New Roman" w:hAnsi="Candara"/>
                <w:sz w:val="24"/>
                <w:szCs w:val="24"/>
              </w:rPr>
              <w:t>« Le secret de la vache Tartine »</w:t>
            </w:r>
          </w:p>
          <w:p w:rsidR="00AE3C32" w:rsidRPr="008C7EE3" w:rsidRDefault="00AE3C32" w:rsidP="007C5AB5">
            <w:pPr>
              <w:spacing w:line="340" w:lineRule="atLeast"/>
              <w:rPr>
                <w:rFonts w:ascii="Candara" w:eastAsia="Times New Roman" w:hAnsi="Candara"/>
                <w:sz w:val="24"/>
                <w:szCs w:val="24"/>
              </w:rPr>
            </w:pPr>
            <w:r w:rsidRPr="008C7EE3">
              <w:rPr>
                <w:rFonts w:ascii="Candara" w:eastAsia="Times New Roman" w:hAnsi="Candara"/>
                <w:sz w:val="24"/>
                <w:szCs w:val="24"/>
              </w:rPr>
              <w:t>« Léon Lambersens, mon grand-père »</w:t>
            </w:r>
          </w:p>
          <w:p w:rsidR="00AE3C32" w:rsidRPr="008C7EE3" w:rsidRDefault="00AE3C32" w:rsidP="007C5AB5">
            <w:pPr>
              <w:spacing w:line="340" w:lineRule="atLeast"/>
              <w:rPr>
                <w:rFonts w:ascii="Candara" w:eastAsia="Times New Roman" w:hAnsi="Candara"/>
                <w:sz w:val="24"/>
                <w:szCs w:val="24"/>
              </w:rPr>
            </w:pPr>
            <w:r w:rsidRPr="008C7EE3">
              <w:rPr>
                <w:rFonts w:ascii="Candara" w:eastAsia="Times New Roman" w:hAnsi="Candara"/>
                <w:sz w:val="24"/>
                <w:szCs w:val="24"/>
              </w:rPr>
              <w:t>« Fripouille le Chablaisien »</w:t>
            </w:r>
          </w:p>
          <w:p w:rsidR="00AE3C32" w:rsidRPr="008C7EE3" w:rsidRDefault="00AE3C32" w:rsidP="007C5AB5">
            <w:pPr>
              <w:spacing w:line="340" w:lineRule="atLeast"/>
              <w:rPr>
                <w:rFonts w:ascii="Candara" w:eastAsia="Times New Roman" w:hAnsi="Candara"/>
                <w:sz w:val="24"/>
                <w:szCs w:val="24"/>
              </w:rPr>
            </w:pPr>
            <w:r w:rsidRPr="008C7EE3">
              <w:rPr>
                <w:rFonts w:ascii="Candara" w:eastAsia="Times New Roman" w:hAnsi="Candara"/>
                <w:sz w:val="24"/>
                <w:szCs w:val="24"/>
              </w:rPr>
              <w:t>« La Taupe à lunettes »</w:t>
            </w:r>
          </w:p>
          <w:p w:rsidR="00AE3C32" w:rsidRPr="00AE3C32" w:rsidRDefault="00AE3C32" w:rsidP="007C5AB5">
            <w:pPr>
              <w:spacing w:line="340" w:lineRule="atLeast"/>
              <w:rPr>
                <w:rFonts w:ascii="Candara" w:eastAsia="Times New Roman" w:hAnsi="Candara"/>
                <w:sz w:val="24"/>
                <w:szCs w:val="24"/>
                <w:lang w:val="pl-PL"/>
              </w:rPr>
            </w:pPr>
            <w:r w:rsidRPr="00AE3C32">
              <w:rPr>
                <w:rFonts w:ascii="Candara" w:eastAsia="Times New Roman" w:hAnsi="Candara"/>
                <w:i/>
                <w:iCs/>
                <w:lang w:val="pl-PL"/>
              </w:rPr>
              <w:t>Wydawnictwo </w:t>
            </w:r>
            <w:proofErr w:type="spellStart"/>
            <w:r w:rsidRPr="00AE3C32">
              <w:rPr>
                <w:rFonts w:ascii="Candara" w:eastAsia="Times New Roman" w:hAnsi="Candara"/>
                <w:i/>
                <w:iCs/>
                <w:sz w:val="24"/>
                <w:szCs w:val="24"/>
                <w:lang w:val="pl-PL"/>
              </w:rPr>
              <w:t>Alatus</w:t>
            </w:r>
            <w:proofErr w:type="spellEnd"/>
            <w:r w:rsidRPr="00AE3C32">
              <w:rPr>
                <w:rFonts w:ascii="Candara" w:eastAsia="Times New Roman" w:hAnsi="Candara"/>
                <w:sz w:val="24"/>
                <w:szCs w:val="24"/>
                <w:lang w:val="pl-PL"/>
              </w:rPr>
              <w:t xml:space="preserve"> </w:t>
            </w:r>
            <w:r w:rsidRPr="00AE3C32">
              <w:rPr>
                <w:rFonts w:ascii="Candara" w:eastAsia="Times New Roman" w:hAnsi="Candara"/>
                <w:lang w:val="pl-PL"/>
              </w:rPr>
              <w:t>Polska</w:t>
            </w:r>
          </w:p>
          <w:p w:rsidR="00AE3C32" w:rsidRPr="00AE3C32" w:rsidRDefault="00AE3C32" w:rsidP="007C5AB5">
            <w:pPr>
              <w:spacing w:line="340" w:lineRule="atLeast"/>
              <w:rPr>
                <w:rFonts w:ascii="Candara" w:eastAsia="Times New Roman" w:hAnsi="Candara"/>
                <w:sz w:val="24"/>
                <w:szCs w:val="24"/>
                <w:lang w:val="pl-PL"/>
              </w:rPr>
            </w:pPr>
            <w:r w:rsidRPr="00AE3C32">
              <w:rPr>
                <w:rFonts w:ascii="Candara" w:eastAsia="Times New Roman" w:hAnsi="Candara"/>
                <w:lang w:val="pl-PL"/>
              </w:rPr>
              <w:t>Kalendarz</w:t>
            </w:r>
            <w:r w:rsidRPr="00AE3C32">
              <w:rPr>
                <w:rFonts w:ascii="Candara" w:eastAsia="Times New Roman" w:hAnsi="Candara"/>
                <w:sz w:val="24"/>
                <w:szCs w:val="24"/>
                <w:lang w:val="pl-PL"/>
              </w:rPr>
              <w:t xml:space="preserve"> : « </w:t>
            </w:r>
            <w:r w:rsidRPr="00AE3C32">
              <w:rPr>
                <w:rFonts w:ascii="Candara" w:eastAsia="Times New Roman" w:hAnsi="Candara"/>
                <w:lang w:val="pl-PL"/>
              </w:rPr>
              <w:t xml:space="preserve">Legendy </w:t>
            </w:r>
            <w:r w:rsidRPr="00AE3C32">
              <w:rPr>
                <w:rFonts w:ascii="Candara" w:eastAsia="Times New Roman" w:hAnsi="Candara"/>
                <w:sz w:val="24"/>
                <w:szCs w:val="24"/>
                <w:lang w:val="pl-PL"/>
              </w:rPr>
              <w:t xml:space="preserve"> Bytom</w:t>
            </w:r>
            <w:r w:rsidRPr="00AE3C32">
              <w:rPr>
                <w:rFonts w:ascii="Candara" w:eastAsia="Times New Roman" w:hAnsi="Candara"/>
                <w:lang w:val="pl-PL"/>
              </w:rPr>
              <w:t>ia</w:t>
            </w:r>
            <w:r w:rsidRPr="00AE3C32">
              <w:rPr>
                <w:rFonts w:ascii="Candara" w:eastAsia="Times New Roman" w:hAnsi="Candara"/>
                <w:sz w:val="24"/>
                <w:szCs w:val="24"/>
                <w:lang w:val="pl-PL"/>
              </w:rPr>
              <w:t xml:space="preserve"> »</w:t>
            </w:r>
          </w:p>
          <w:p w:rsidR="00AE3C32" w:rsidRPr="00AE3C32" w:rsidRDefault="00AE3C32" w:rsidP="007C5AB5">
            <w:pPr>
              <w:spacing w:line="340" w:lineRule="atLeast"/>
              <w:rPr>
                <w:rFonts w:ascii="Candara" w:eastAsia="Times New Roman" w:hAnsi="Candara"/>
                <w:sz w:val="24"/>
                <w:szCs w:val="24"/>
                <w:lang w:val="pl-PL"/>
              </w:rPr>
            </w:pPr>
            <w:r w:rsidRPr="00AE3C32">
              <w:rPr>
                <w:rFonts w:ascii="Candara" w:eastAsia="Times New Roman" w:hAnsi="Candara"/>
                <w:sz w:val="24"/>
                <w:szCs w:val="24"/>
                <w:lang w:val="pl-PL"/>
              </w:rPr>
              <w:t xml:space="preserve">Album : « </w:t>
            </w:r>
            <w:r w:rsidRPr="00AE3C32">
              <w:rPr>
                <w:rFonts w:ascii="Candara" w:eastAsia="Times New Roman" w:hAnsi="Candara"/>
                <w:lang w:val="pl-PL"/>
              </w:rPr>
              <w:t>Zamki w Jurze Krakowsko-Częstochowskiej</w:t>
            </w:r>
            <w:r w:rsidRPr="00AE3C32">
              <w:rPr>
                <w:rFonts w:ascii="Candara" w:eastAsia="Times New Roman" w:hAnsi="Candara"/>
                <w:sz w:val="24"/>
                <w:szCs w:val="24"/>
                <w:lang w:val="pl-PL"/>
              </w:rPr>
              <w:t xml:space="preserve"> » </w:t>
            </w:r>
          </w:p>
          <w:p w:rsidR="00AE3C32" w:rsidRDefault="009A4ECE" w:rsidP="007C5AB5">
            <w:pPr>
              <w:spacing w:line="340" w:lineRule="atLeast"/>
              <w:rPr>
                <w:rFonts w:ascii="Candara" w:eastAsia="Times New Roman" w:hAnsi="Candara"/>
              </w:rPr>
            </w:pPr>
            <w:hyperlink r:id="rId16" w:history="1">
              <w:r w:rsidR="00AE3C32" w:rsidRPr="00296151">
                <w:rPr>
                  <w:rStyle w:val="Hipercze"/>
                  <w:rFonts w:ascii="Candara" w:eastAsia="Times New Roman" w:hAnsi="Candara"/>
                  <w:b/>
                  <w:bCs/>
                  <w:sz w:val="24"/>
                  <w:szCs w:val="24"/>
                </w:rPr>
                <w:t>www.illustrateur.net</w:t>
              </w:r>
            </w:hyperlink>
          </w:p>
          <w:p w:rsidR="00AE3C32" w:rsidRDefault="00AE3C32" w:rsidP="007C5AB5">
            <w:pPr>
              <w:spacing w:line="340" w:lineRule="atLeast"/>
              <w:rPr>
                <w:rFonts w:ascii="Candara" w:eastAsia="Times New Roman" w:hAnsi="Candara"/>
              </w:rPr>
            </w:pPr>
          </w:p>
          <w:p w:rsidR="00AE3C32" w:rsidRDefault="00AE3C32" w:rsidP="007C5AB5">
            <w:pPr>
              <w:spacing w:line="340" w:lineRule="atLeast"/>
              <w:rPr>
                <w:rFonts w:ascii="Candara" w:eastAsia="Times New Roman" w:hAnsi="Candara"/>
              </w:rPr>
            </w:pPr>
          </w:p>
        </w:tc>
        <w:tc>
          <w:tcPr>
            <w:tcW w:w="5706" w:type="dxa"/>
          </w:tcPr>
          <w:p w:rsidR="00AE3C32" w:rsidRDefault="00AE3C32" w:rsidP="007C5AB5">
            <w:pPr>
              <w:spacing w:line="340" w:lineRule="atLeast"/>
              <w:rPr>
                <w:rFonts w:ascii="Candara" w:eastAsia="Times New Roman" w:hAnsi="Candara"/>
              </w:rPr>
            </w:pPr>
            <w:r w:rsidRPr="00D829CD">
              <w:rPr>
                <w:rFonts w:ascii="Candara" w:eastAsia="Times New Roman" w:hAnsi="Candara"/>
                <w:noProof/>
                <w:lang w:eastAsia="pl-PL"/>
              </w:rPr>
              <w:drawing>
                <wp:inline distT="0" distB="0" distL="0" distR="0">
                  <wp:extent cx="3467100" cy="2832102"/>
                  <wp:effectExtent l="19050" t="0" r="0" b="0"/>
                  <wp:docPr id="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1608" cy="2835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595D" w:rsidRDefault="00A3595D" w:rsidP="00AE3C32">
      <w:pPr>
        <w:pStyle w:val="paragraphstyle5"/>
        <w:shd w:val="clear" w:color="auto" w:fill="FFFFFF"/>
        <w:spacing w:before="0" w:beforeAutospacing="0" w:after="0" w:afterAutospacing="0" w:line="130" w:lineRule="atLeast"/>
        <w:jc w:val="center"/>
        <w:rPr>
          <w:rFonts w:ascii="Candara" w:hAnsi="Candara" w:cs="Helvetica"/>
          <w:b/>
          <w:color w:val="FF0000"/>
          <w:sz w:val="32"/>
          <w:szCs w:val="32"/>
        </w:rPr>
      </w:pPr>
    </w:p>
    <w:p w:rsidR="00A3595D" w:rsidRDefault="00A3595D" w:rsidP="00AE3C32">
      <w:pPr>
        <w:pStyle w:val="paragraphstyle5"/>
        <w:shd w:val="clear" w:color="auto" w:fill="FFFFFF"/>
        <w:spacing w:before="0" w:beforeAutospacing="0" w:after="0" w:afterAutospacing="0" w:line="130" w:lineRule="atLeast"/>
        <w:jc w:val="center"/>
        <w:rPr>
          <w:rFonts w:ascii="Candara" w:hAnsi="Candara" w:cs="Helvetica"/>
          <w:b/>
          <w:color w:val="FF0000"/>
          <w:sz w:val="32"/>
          <w:szCs w:val="32"/>
        </w:rPr>
      </w:pPr>
    </w:p>
    <w:p w:rsidR="00A3595D" w:rsidRDefault="00A3595D" w:rsidP="00AE3C32">
      <w:pPr>
        <w:pStyle w:val="paragraphstyle5"/>
        <w:shd w:val="clear" w:color="auto" w:fill="FFFFFF"/>
        <w:spacing w:before="0" w:beforeAutospacing="0" w:after="0" w:afterAutospacing="0" w:line="130" w:lineRule="atLeast"/>
        <w:jc w:val="center"/>
        <w:rPr>
          <w:rFonts w:ascii="Candara" w:hAnsi="Candara" w:cs="Helvetica"/>
          <w:b/>
          <w:color w:val="FF0000"/>
          <w:sz w:val="32"/>
          <w:szCs w:val="32"/>
        </w:rPr>
      </w:pPr>
    </w:p>
    <w:p w:rsidR="00AE3C32" w:rsidRPr="00A3595D" w:rsidRDefault="00A734F9" w:rsidP="00AE3C32">
      <w:pPr>
        <w:pStyle w:val="paragraphstyle5"/>
        <w:shd w:val="clear" w:color="auto" w:fill="FFFFFF"/>
        <w:spacing w:before="0" w:beforeAutospacing="0" w:after="0" w:afterAutospacing="0" w:line="130" w:lineRule="atLeast"/>
        <w:jc w:val="center"/>
        <w:rPr>
          <w:rFonts w:ascii="Candara" w:hAnsi="Candara" w:cs="Helvetica"/>
          <w:b/>
          <w:color w:val="FF0000"/>
          <w:sz w:val="32"/>
          <w:szCs w:val="32"/>
        </w:rPr>
      </w:pPr>
      <w:r>
        <w:rPr>
          <w:rFonts w:ascii="Candara" w:hAnsi="Candara" w:cs="Helvetica"/>
          <w:b/>
          <w:color w:val="FF0000"/>
          <w:sz w:val="32"/>
          <w:szCs w:val="32"/>
        </w:rPr>
        <w:lastRenderedPageBreak/>
        <w:t>14 marca</w:t>
      </w:r>
      <w:r w:rsidR="00AE3C32" w:rsidRPr="00A3595D">
        <w:rPr>
          <w:rFonts w:ascii="Candara" w:hAnsi="Candara" w:cs="Helvetica"/>
          <w:b/>
          <w:color w:val="FF0000"/>
          <w:sz w:val="32"/>
          <w:szCs w:val="32"/>
        </w:rPr>
        <w:t xml:space="preserve"> 2016 - Film dokumentalny „Obcokrajowcy”</w:t>
      </w:r>
    </w:p>
    <w:p w:rsidR="00AE3C32" w:rsidRPr="00E8300F" w:rsidRDefault="00AE3C32" w:rsidP="00AE3C32">
      <w:pPr>
        <w:pStyle w:val="paragraphstyle5"/>
        <w:shd w:val="clear" w:color="auto" w:fill="FFFFFF"/>
        <w:spacing w:before="0" w:beforeAutospacing="0" w:after="0" w:afterAutospacing="0" w:line="130" w:lineRule="atLeast"/>
        <w:rPr>
          <w:rFonts w:ascii="Candara" w:hAnsi="Candara" w:cs="Helvetica"/>
          <w:color w:val="000000" w:themeColor="text1"/>
          <w:sz w:val="16"/>
          <w:szCs w:val="16"/>
        </w:rPr>
      </w:pPr>
    </w:p>
    <w:p w:rsidR="00AE3C32" w:rsidRPr="00A3595D" w:rsidRDefault="00AE3C32" w:rsidP="00AE3C32">
      <w:pPr>
        <w:pStyle w:val="paragraphstyle2"/>
        <w:shd w:val="clear" w:color="auto" w:fill="FFFFFF"/>
        <w:spacing w:before="0" w:beforeAutospacing="0" w:after="0" w:afterAutospacing="0" w:line="130" w:lineRule="atLeast"/>
        <w:rPr>
          <w:rFonts w:ascii="Candara" w:hAnsi="Candara" w:cs="Helvetica"/>
          <w:color w:val="000000" w:themeColor="text1"/>
        </w:rPr>
      </w:pPr>
      <w:r w:rsidRPr="00A3595D">
        <w:rPr>
          <w:rFonts w:ascii="Candara" w:hAnsi="Candara" w:cs="Helvetica"/>
          <w:b/>
          <w:bCs/>
          <w:color w:val="000000" w:themeColor="text1"/>
        </w:rPr>
        <w:t>Loïc Gatteau, reżyser filmu, tak mówi o swoim projekcie: </w:t>
      </w:r>
      <w:r w:rsidRPr="00A3595D">
        <w:rPr>
          <w:rFonts w:ascii="Candara" w:hAnsi="Candara"/>
          <w:b/>
          <w:bCs/>
          <w:color w:val="000000" w:themeColor="text1"/>
        </w:rPr>
        <w:br/>
      </w:r>
      <w:r w:rsidRPr="00A3595D">
        <w:rPr>
          <w:rFonts w:ascii="Candara" w:hAnsi="Candara" w:cs="Helvetica"/>
          <w:color w:val="000000" w:themeColor="text1"/>
        </w:rPr>
        <w:t>"Mija już szósty rok od chwili, gdy opuściłem Francję, aby na obczyźnie podjąć nowe wyzwania zawodowe. Względy osobiste sprawiły, że znalazłem się w Polsce i z dnia na dzień stałem się obcym. Już nie byłem u siebie, wśród swoich...  Tutaj nie znałem nikogo, nie miałem pracy, nie znałem języka.</w:t>
      </w:r>
    </w:p>
    <w:p w:rsidR="00AE3C32" w:rsidRPr="00A3595D" w:rsidRDefault="00AE3C32" w:rsidP="00AE3C32">
      <w:pPr>
        <w:pStyle w:val="paragraphstyle3"/>
        <w:shd w:val="clear" w:color="auto" w:fill="FFFFFF"/>
        <w:spacing w:before="0" w:beforeAutospacing="0" w:after="0" w:afterAutospacing="0" w:line="130" w:lineRule="atLeast"/>
        <w:jc w:val="both"/>
        <w:rPr>
          <w:rFonts w:ascii="Candara" w:hAnsi="Candara" w:cs="Helvetica"/>
          <w:color w:val="000000" w:themeColor="text1"/>
        </w:rPr>
      </w:pPr>
      <w:r w:rsidRPr="00A3595D">
        <w:rPr>
          <w:rFonts w:ascii="Candara" w:hAnsi="Candara" w:cs="Helvetica"/>
          <w:color w:val="000000" w:themeColor="text1"/>
        </w:rPr>
        <w:t>Faktem staje się wzrost liczby wyznawców idei konserwatywnych, wręcz ksenofobicznych wśród elit politycznych, ale również wśród ludności. To z kolei implikuje zaostrzenie przepisów dotyczących imigracji. Wzmaga się poczucie, że obcy, cudzoziemiec jest zagrożeniem dla naszej tożsamości, kultury i gospodarki. Nadal pamiętamy o “słynnym” hydrauliku z Polski.</w:t>
      </w:r>
      <w:r w:rsidRPr="00A3595D">
        <w:rPr>
          <w:rStyle w:val="apple-converted-space"/>
          <w:rFonts w:ascii="Candara" w:hAnsi="Candara" w:cs="Helvetica"/>
          <w:color w:val="000000" w:themeColor="text1"/>
        </w:rPr>
        <w:t> </w:t>
      </w:r>
    </w:p>
    <w:p w:rsidR="00AE3C32" w:rsidRPr="00A3595D" w:rsidRDefault="00AE3C32" w:rsidP="00AE3C32">
      <w:pPr>
        <w:pStyle w:val="paragraphstyle3"/>
        <w:shd w:val="clear" w:color="auto" w:fill="FFFFFF"/>
        <w:spacing w:before="0" w:beforeAutospacing="0" w:after="0" w:afterAutospacing="0" w:line="130" w:lineRule="atLeast"/>
        <w:jc w:val="both"/>
        <w:rPr>
          <w:rFonts w:ascii="Candara" w:hAnsi="Candara" w:cs="Helvetica"/>
          <w:color w:val="000000" w:themeColor="text1"/>
        </w:rPr>
      </w:pPr>
      <w:r w:rsidRPr="00A3595D">
        <w:rPr>
          <w:rFonts w:ascii="Candara" w:hAnsi="Candara" w:cs="Helvetica"/>
          <w:color w:val="000000" w:themeColor="text1"/>
        </w:rPr>
        <w:t xml:space="preserve">Spojrzałem wówczas wokół siebie i ujrzałem nas, Francuzów, w zupełnie innym świetle. Francuzów – cudzoziemców. Francuzów – </w:t>
      </w:r>
      <w:proofErr w:type="spellStart"/>
      <w:r w:rsidRPr="00A3595D">
        <w:rPr>
          <w:rFonts w:ascii="Candara" w:hAnsi="Candara" w:cs="Helvetica"/>
          <w:color w:val="000000" w:themeColor="text1"/>
        </w:rPr>
        <w:t>expatów</w:t>
      </w:r>
      <w:proofErr w:type="spellEnd"/>
      <w:r w:rsidRPr="00A3595D">
        <w:rPr>
          <w:rFonts w:ascii="Candara" w:hAnsi="Candara" w:cs="Helvetica"/>
          <w:color w:val="000000" w:themeColor="text1"/>
        </w:rPr>
        <w:t>, czyli pracowników czasowo oddelegowanych do filii naszych firm założonych w Polsce, ale też Francuzów -  imigrantów, starających się ułożyć swoje życie w nowej ojczyźnie. 10 000 osób. Postawiłem sobie wówczas pytanie: kim naprawdę jesteśmy i jak nas odbierają inni? Kiedy to my jesteśmy „obcy”? Czy jesteśmy więcej, czy mniej warci od tych, których wytykamy palcami we Francji, czy w całej Unii Europejskiej? I co o myślą o nas nasi gospodarze, Polacy?</w:t>
      </w:r>
    </w:p>
    <w:p w:rsidR="00AE3C32" w:rsidRPr="00A3595D" w:rsidRDefault="00AE3C32" w:rsidP="00AE3C32">
      <w:pPr>
        <w:pStyle w:val="paragraphstyle3"/>
        <w:shd w:val="clear" w:color="auto" w:fill="FFFFFF"/>
        <w:spacing w:before="0" w:beforeAutospacing="0" w:after="0" w:afterAutospacing="0" w:line="130" w:lineRule="atLeast"/>
        <w:jc w:val="both"/>
        <w:rPr>
          <w:rFonts w:ascii="Candara" w:hAnsi="Candara" w:cs="Helvetica"/>
          <w:color w:val="000000" w:themeColor="text1"/>
        </w:rPr>
      </w:pPr>
      <w:r w:rsidRPr="00A3595D">
        <w:rPr>
          <w:rFonts w:ascii="Candara" w:hAnsi="Candara" w:cs="Helvetica"/>
          <w:color w:val="000000" w:themeColor="text1"/>
        </w:rPr>
        <w:t>Film ten ma na celu obiektywne, ale przede wszystkim dwustronne pokazanie problematyki imigracji i integracji.</w:t>
      </w:r>
    </w:p>
    <w:p w:rsidR="00AE3C32" w:rsidRPr="00A3595D" w:rsidRDefault="00AE3C32" w:rsidP="00AE3C32">
      <w:pPr>
        <w:pStyle w:val="paragraphstyle3"/>
        <w:shd w:val="clear" w:color="auto" w:fill="FFFFFF"/>
        <w:spacing w:before="0" w:beforeAutospacing="0" w:after="0" w:afterAutospacing="0" w:line="130" w:lineRule="atLeast"/>
        <w:jc w:val="both"/>
        <w:rPr>
          <w:rFonts w:ascii="Candara" w:hAnsi="Candara" w:cs="Helvetica"/>
          <w:color w:val="000000" w:themeColor="text1"/>
        </w:rPr>
      </w:pPr>
      <w:r w:rsidRPr="00A3595D">
        <w:rPr>
          <w:rFonts w:ascii="Candara" w:hAnsi="Candara" w:cs="Helvetica"/>
          <w:color w:val="000000" w:themeColor="text1"/>
        </w:rPr>
        <w:t>Dokument koncentruje się na Francuzach różnych kategorii społeczno-zawodowych, przybyłych do Polski na stałe, mieszkających w kilku regionach kraju. Co zachowali w sobie z Francji i jak ją oceniają z perspektywy czasu i odległości? Czym jest, czym się wyraża wspominana wyżej tożsamość narodowa, kiedy mieszkamy zagranicą?</w:t>
      </w:r>
    </w:p>
    <w:p w:rsidR="00AE3C32" w:rsidRPr="00A3595D" w:rsidRDefault="00AE3C32" w:rsidP="00AE3C32">
      <w:pPr>
        <w:pStyle w:val="paragraphstyle3"/>
        <w:shd w:val="clear" w:color="auto" w:fill="FFFFFF"/>
        <w:spacing w:before="0" w:beforeAutospacing="0" w:after="0" w:afterAutospacing="0" w:line="130" w:lineRule="atLeast"/>
        <w:jc w:val="both"/>
        <w:rPr>
          <w:rFonts w:ascii="Candara" w:hAnsi="Candara" w:cs="Helvetica"/>
          <w:color w:val="000000" w:themeColor="text1"/>
        </w:rPr>
      </w:pPr>
      <w:r w:rsidRPr="00A3595D">
        <w:rPr>
          <w:rFonts w:ascii="Candara" w:hAnsi="Candara" w:cs="Helvetica"/>
          <w:color w:val="000000" w:themeColor="text1"/>
        </w:rPr>
        <w:t>Jaka jest dzisiaj opinia Polaków o Francji? Kiedy otworzyły się granice, Francuzi powoli odkrywali Polskę, coraz liczniej przyjeżdżali do tego kraju, nie tylko w celach turystycznych. Sama Francja zajęła pierwsze miejsce na liście największych inwestorów zagranicznych w Polsce, a jednocześnie stała się mniej niedostępna dla Polaków.</w:t>
      </w:r>
    </w:p>
    <w:p w:rsidR="00AE3C32" w:rsidRPr="00A3595D" w:rsidRDefault="00AE3C32" w:rsidP="00AE3C32">
      <w:pPr>
        <w:pStyle w:val="paragraphstyle4"/>
        <w:shd w:val="clear" w:color="auto" w:fill="FFFFFF"/>
        <w:spacing w:before="0" w:beforeAutospacing="0" w:after="0" w:afterAutospacing="0" w:line="130" w:lineRule="atLeast"/>
        <w:jc w:val="both"/>
        <w:rPr>
          <w:rFonts w:ascii="Candara" w:hAnsi="Candara" w:cs="Helvetica"/>
          <w:color w:val="000000" w:themeColor="text1"/>
        </w:rPr>
      </w:pPr>
      <w:r w:rsidRPr="00A3595D">
        <w:rPr>
          <w:rFonts w:ascii="Candara" w:hAnsi="Candara" w:cs="Helvetica"/>
          <w:color w:val="000000" w:themeColor="text1"/>
        </w:rPr>
        <w:t>Zatem również Polacy zabiorą głos w filmie. Osoby w różnym wieku i różnych zawodów, mieszkające w różnych zakątkach Polski, powiedzą nam o swoich kontaktach z Francją i jej mieszkańcami, przedstawią swoje poglądy na zachodzące zmiany, ale przede wszystkim opowiedzą o swoich doświadczeniach z Francuzami, których poznali w Polsce, którzy wśród nich żyją i pracują, i o tych, których spotykają tylko czasami na ulicy, w sklepie albo u znajomych."</w:t>
      </w:r>
    </w:p>
    <w:p w:rsidR="00AE3C32" w:rsidRDefault="009A4ECE" w:rsidP="00AE3C32">
      <w:pPr>
        <w:spacing w:after="0" w:line="240" w:lineRule="auto"/>
        <w:jc w:val="center"/>
        <w:rPr>
          <w:rFonts w:ascii="Candara" w:hAnsi="Candara"/>
          <w:color w:val="000000" w:themeColor="text1"/>
        </w:rPr>
      </w:pPr>
      <w:hyperlink r:id="rId18" w:history="1">
        <w:r w:rsidR="00AE3C32" w:rsidRPr="00B43976">
          <w:rPr>
            <w:rStyle w:val="Hipercze"/>
            <w:rFonts w:ascii="Candara" w:hAnsi="Candara"/>
          </w:rPr>
          <w:t>http://www.polafilms.pl/PolaFilms/Obcokrajowcy.html</w:t>
        </w:r>
      </w:hyperlink>
    </w:p>
    <w:p w:rsidR="00AE3C32" w:rsidRDefault="009A4ECE" w:rsidP="00AE3C32">
      <w:pPr>
        <w:pStyle w:val="paragraphstyle4"/>
        <w:shd w:val="clear" w:color="auto" w:fill="FFFFFF"/>
        <w:spacing w:before="0" w:beforeAutospacing="0" w:after="0" w:afterAutospacing="0"/>
        <w:jc w:val="center"/>
      </w:pPr>
      <w:hyperlink r:id="rId19" w:history="1">
        <w:r w:rsidR="00AE3C32" w:rsidRPr="00B43976">
          <w:rPr>
            <w:rStyle w:val="Hipercze"/>
            <w:rFonts w:ascii="Candara" w:hAnsi="Candara" w:cs="Helvetica"/>
            <w:sz w:val="22"/>
            <w:szCs w:val="22"/>
          </w:rPr>
          <w:t>https://www.youtube.com/watch?v=ugoL3XZdXrg</w:t>
        </w:r>
      </w:hyperlink>
    </w:p>
    <w:p w:rsidR="00A3595D" w:rsidRDefault="00A3595D" w:rsidP="00AE3C32">
      <w:pPr>
        <w:pStyle w:val="paragraphstyle4"/>
        <w:shd w:val="clear" w:color="auto" w:fill="FFFFFF"/>
        <w:spacing w:before="0" w:beforeAutospacing="0" w:after="0" w:afterAutospacing="0"/>
        <w:jc w:val="center"/>
        <w:rPr>
          <w:rFonts w:ascii="Candara" w:hAnsi="Candara" w:cs="Helvetica"/>
          <w:color w:val="000000" w:themeColor="text1"/>
          <w:sz w:val="22"/>
          <w:szCs w:val="22"/>
        </w:rPr>
      </w:pPr>
    </w:p>
    <w:p w:rsidR="00AE3C32" w:rsidRDefault="00AE3C32" w:rsidP="00AE3C32">
      <w:pPr>
        <w:pStyle w:val="paragraphstyle4"/>
        <w:shd w:val="clear" w:color="auto" w:fill="FFFFFF"/>
        <w:spacing w:before="0" w:beforeAutospacing="0" w:after="0" w:afterAutospacing="0"/>
        <w:jc w:val="center"/>
        <w:rPr>
          <w:rFonts w:ascii="Candara" w:hAnsi="Candara" w:cs="Helvetica"/>
          <w:color w:val="000000" w:themeColor="text1"/>
          <w:sz w:val="22"/>
          <w:szCs w:val="22"/>
        </w:rPr>
      </w:pPr>
      <w:r>
        <w:rPr>
          <w:rFonts w:ascii="Candara" w:hAnsi="Candara" w:cs="Helvetica"/>
          <w:noProof/>
          <w:color w:val="000000" w:themeColor="text1"/>
          <w:sz w:val="22"/>
          <w:szCs w:val="22"/>
        </w:rPr>
        <w:drawing>
          <wp:inline distT="0" distB="0" distL="0" distR="0">
            <wp:extent cx="3681737" cy="1885950"/>
            <wp:effectExtent l="19050" t="0" r="0" b="0"/>
            <wp:docPr id="8" name="Obraz 1" descr="C:\Users\af\Desktop\shapeimage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f\Desktop\shapeimage_1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181" cy="1887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95D" w:rsidRDefault="00A3595D" w:rsidP="00A3595D">
      <w:pPr>
        <w:pStyle w:val="NormalnyWeb"/>
        <w:spacing w:before="0" w:beforeAutospacing="0" w:after="0" w:afterAutospacing="0" w:line="340" w:lineRule="atLeast"/>
        <w:jc w:val="center"/>
        <w:rPr>
          <w:rStyle w:val="style9"/>
          <w:rFonts w:ascii="Candara" w:hAnsi="Candara"/>
          <w:b/>
          <w:color w:val="FF0000"/>
          <w:sz w:val="32"/>
          <w:szCs w:val="32"/>
        </w:rPr>
      </w:pPr>
    </w:p>
    <w:p w:rsidR="00A3595D" w:rsidRDefault="00A3595D" w:rsidP="00A3595D">
      <w:pPr>
        <w:pStyle w:val="NormalnyWeb"/>
        <w:spacing w:before="0" w:beforeAutospacing="0" w:after="0" w:afterAutospacing="0" w:line="340" w:lineRule="atLeast"/>
        <w:jc w:val="center"/>
        <w:rPr>
          <w:rStyle w:val="style9"/>
          <w:rFonts w:ascii="Candara" w:hAnsi="Candara"/>
          <w:b/>
          <w:color w:val="FF0000"/>
          <w:sz w:val="32"/>
          <w:szCs w:val="32"/>
        </w:rPr>
      </w:pPr>
    </w:p>
    <w:p w:rsidR="00AE3C32" w:rsidRPr="00A734F9" w:rsidRDefault="00A734F9" w:rsidP="00A3595D">
      <w:pPr>
        <w:pStyle w:val="NormalnyWeb"/>
        <w:spacing w:before="0" w:beforeAutospacing="0" w:after="0" w:afterAutospacing="0" w:line="340" w:lineRule="atLeast"/>
        <w:jc w:val="center"/>
        <w:rPr>
          <w:rFonts w:ascii="Candara" w:hAnsi="Candara"/>
          <w:b/>
          <w:color w:val="FF0000"/>
          <w:sz w:val="32"/>
          <w:szCs w:val="32"/>
          <w:lang w:val="fr-FR"/>
        </w:rPr>
      </w:pPr>
      <w:r w:rsidRPr="00A734F9">
        <w:rPr>
          <w:rStyle w:val="style9"/>
          <w:rFonts w:ascii="Candara" w:hAnsi="Candara"/>
          <w:b/>
          <w:color w:val="FF0000"/>
          <w:sz w:val="32"/>
          <w:szCs w:val="32"/>
          <w:lang w:val="fr-FR"/>
        </w:rPr>
        <w:lastRenderedPageBreak/>
        <w:t xml:space="preserve">14 marca </w:t>
      </w:r>
      <w:r w:rsidR="00AE3C32" w:rsidRPr="00A734F9">
        <w:rPr>
          <w:rStyle w:val="style9"/>
          <w:rFonts w:ascii="Candara" w:hAnsi="Candara"/>
          <w:b/>
          <w:color w:val="FF0000"/>
          <w:sz w:val="32"/>
          <w:szCs w:val="32"/>
          <w:lang w:val="fr-FR"/>
        </w:rPr>
        <w:t>2016 – « FILS  DU  SOLEIL »</w:t>
      </w:r>
    </w:p>
    <w:p w:rsidR="00AE3C32" w:rsidRPr="00A02E75" w:rsidRDefault="00AE3C32" w:rsidP="00A3595D">
      <w:pPr>
        <w:pStyle w:val="NormalnyWeb"/>
        <w:spacing w:before="0" w:beforeAutospacing="0" w:after="0" w:afterAutospacing="0" w:line="340" w:lineRule="atLeast"/>
        <w:jc w:val="center"/>
        <w:rPr>
          <w:rFonts w:ascii="Candara" w:hAnsi="Candara"/>
          <w:b/>
          <w:color w:val="FF0000"/>
          <w:sz w:val="32"/>
          <w:szCs w:val="32"/>
          <w:lang w:val="fr-FR"/>
        </w:rPr>
      </w:pPr>
      <w:r w:rsidRPr="00A02E75">
        <w:rPr>
          <w:rFonts w:ascii="Candara" w:hAnsi="Candara"/>
          <w:b/>
          <w:color w:val="FF0000"/>
          <w:sz w:val="32"/>
          <w:szCs w:val="32"/>
          <w:lang w:val="fr-FR"/>
        </w:rPr>
        <w:t>Spektakl oraz warsztaty w Alliance Française</w:t>
      </w:r>
    </w:p>
    <w:p w:rsidR="00AE3C32" w:rsidRDefault="00AE3C32" w:rsidP="00AE3C32">
      <w:pPr>
        <w:spacing w:line="360" w:lineRule="atLeast"/>
        <w:jc w:val="center"/>
        <w:rPr>
          <w:rFonts w:ascii="Candara" w:hAnsi="Candara"/>
          <w:b/>
          <w:sz w:val="24"/>
          <w:szCs w:val="24"/>
          <w:u w:val="single"/>
        </w:rPr>
      </w:pPr>
      <w:proofErr w:type="spellStart"/>
      <w:r w:rsidRPr="00974D23">
        <w:rPr>
          <w:rFonts w:ascii="Candara" w:hAnsi="Candara"/>
          <w:b/>
          <w:sz w:val="24"/>
          <w:szCs w:val="24"/>
          <w:u w:val="single"/>
        </w:rPr>
        <w:t>Fils</w:t>
      </w:r>
      <w:proofErr w:type="spellEnd"/>
      <w:r w:rsidRPr="00974D23">
        <w:rPr>
          <w:rFonts w:ascii="Candara" w:hAnsi="Candara"/>
          <w:b/>
          <w:sz w:val="24"/>
          <w:szCs w:val="24"/>
          <w:u w:val="single"/>
        </w:rPr>
        <w:t xml:space="preserve"> </w:t>
      </w:r>
      <w:proofErr w:type="spellStart"/>
      <w:r w:rsidRPr="00974D23">
        <w:rPr>
          <w:rFonts w:ascii="Candara" w:hAnsi="Candara"/>
          <w:b/>
          <w:sz w:val="24"/>
          <w:szCs w:val="24"/>
          <w:u w:val="single"/>
        </w:rPr>
        <w:t>du</w:t>
      </w:r>
      <w:proofErr w:type="spellEnd"/>
      <w:r w:rsidRPr="00974D23">
        <w:rPr>
          <w:rFonts w:ascii="Candara" w:hAnsi="Candara"/>
          <w:b/>
          <w:sz w:val="24"/>
          <w:szCs w:val="24"/>
          <w:u w:val="single"/>
        </w:rPr>
        <w:t xml:space="preserve"> </w:t>
      </w:r>
      <w:proofErr w:type="spellStart"/>
      <w:r w:rsidRPr="00974D23">
        <w:rPr>
          <w:rFonts w:ascii="Candara" w:hAnsi="Candara"/>
          <w:b/>
          <w:sz w:val="24"/>
          <w:szCs w:val="24"/>
          <w:u w:val="single"/>
        </w:rPr>
        <w:t>Soleil</w:t>
      </w:r>
      <w:proofErr w:type="spellEnd"/>
      <w:r w:rsidRPr="00974D23">
        <w:rPr>
          <w:rFonts w:ascii="Candara" w:hAnsi="Candara"/>
          <w:b/>
          <w:sz w:val="24"/>
          <w:szCs w:val="24"/>
          <w:u w:val="single"/>
        </w:rPr>
        <w:t xml:space="preserve"> = Aktor-lalkarz  -   Bajarz  -  Muzyk</w:t>
      </w:r>
    </w:p>
    <w:p w:rsidR="00AE3C32" w:rsidRPr="00EE0FD9" w:rsidRDefault="00AE3C32" w:rsidP="00A3595D">
      <w:pPr>
        <w:spacing w:after="0" w:line="320" w:lineRule="atLeast"/>
        <w:rPr>
          <w:rFonts w:ascii="Candara" w:hAnsi="Candara"/>
          <w:sz w:val="24"/>
          <w:szCs w:val="24"/>
        </w:rPr>
      </w:pPr>
      <w:proofErr w:type="spellStart"/>
      <w:r w:rsidRPr="00EE0FD9">
        <w:rPr>
          <w:rFonts w:ascii="Candara" w:hAnsi="Candara"/>
          <w:sz w:val="24"/>
          <w:szCs w:val="24"/>
        </w:rPr>
        <w:t>Fils</w:t>
      </w:r>
      <w:proofErr w:type="spellEnd"/>
      <w:r w:rsidRPr="00EE0FD9">
        <w:rPr>
          <w:rFonts w:ascii="Candara" w:hAnsi="Candara"/>
          <w:sz w:val="24"/>
          <w:szCs w:val="24"/>
        </w:rPr>
        <w:t xml:space="preserve"> </w:t>
      </w:r>
      <w:proofErr w:type="spellStart"/>
      <w:r w:rsidRPr="00EE0FD9">
        <w:rPr>
          <w:rFonts w:ascii="Candara" w:hAnsi="Candara"/>
          <w:sz w:val="24"/>
          <w:szCs w:val="24"/>
        </w:rPr>
        <w:t>du</w:t>
      </w:r>
      <w:proofErr w:type="spellEnd"/>
      <w:r w:rsidRPr="00EE0FD9">
        <w:rPr>
          <w:rFonts w:ascii="Candara" w:hAnsi="Candara"/>
          <w:sz w:val="24"/>
          <w:szCs w:val="24"/>
        </w:rPr>
        <w:t xml:space="preserve"> </w:t>
      </w:r>
      <w:proofErr w:type="spellStart"/>
      <w:r w:rsidRPr="00EE0FD9">
        <w:rPr>
          <w:rFonts w:ascii="Candara" w:hAnsi="Candara"/>
          <w:sz w:val="24"/>
          <w:szCs w:val="24"/>
        </w:rPr>
        <w:t>Soleil</w:t>
      </w:r>
      <w:proofErr w:type="spellEnd"/>
      <w:r w:rsidRPr="00EE0FD9">
        <w:rPr>
          <w:rFonts w:ascii="Candara" w:hAnsi="Candara"/>
          <w:sz w:val="24"/>
          <w:szCs w:val="24"/>
        </w:rPr>
        <w:t xml:space="preserve"> przenosi swoją młodą publiczność w magiczny świat afrykański poprzez swoje opowieści i przy pomocy instrumentów muzycznych (</w:t>
      </w:r>
      <w:proofErr w:type="spellStart"/>
      <w:r w:rsidRPr="00EE0FD9">
        <w:rPr>
          <w:rFonts w:ascii="Candara" w:hAnsi="Candara"/>
          <w:sz w:val="24"/>
          <w:szCs w:val="24"/>
        </w:rPr>
        <w:t>Balafon</w:t>
      </w:r>
      <w:proofErr w:type="spellEnd"/>
      <w:r w:rsidRPr="00EE0FD9">
        <w:rPr>
          <w:rFonts w:ascii="Candara" w:hAnsi="Candara"/>
          <w:sz w:val="24"/>
          <w:szCs w:val="24"/>
        </w:rPr>
        <w:t xml:space="preserve">, Kora, </w:t>
      </w:r>
      <w:proofErr w:type="spellStart"/>
      <w:r w:rsidRPr="00EE0FD9">
        <w:rPr>
          <w:rFonts w:ascii="Candara" w:hAnsi="Candara"/>
          <w:sz w:val="24"/>
          <w:szCs w:val="24"/>
        </w:rPr>
        <w:t>djemb</w:t>
      </w:r>
      <w:proofErr w:type="spellEnd"/>
      <w:r w:rsidRPr="00EE0FD9">
        <w:rPr>
          <w:rFonts w:ascii="Candara" w:hAnsi="Candara"/>
          <w:sz w:val="24"/>
          <w:szCs w:val="24"/>
        </w:rPr>
        <w:t>…)</w:t>
      </w:r>
    </w:p>
    <w:p w:rsidR="00AE3C32" w:rsidRDefault="00AE3C32" w:rsidP="00A3595D">
      <w:pPr>
        <w:spacing w:after="0" w:line="320" w:lineRule="atLeast"/>
        <w:rPr>
          <w:rFonts w:ascii="Candara" w:hAnsi="Candara"/>
          <w:sz w:val="24"/>
          <w:szCs w:val="24"/>
        </w:rPr>
      </w:pPr>
      <w:r w:rsidRPr="00EE0FD9">
        <w:rPr>
          <w:rFonts w:ascii="Candara" w:hAnsi="Candara"/>
          <w:sz w:val="24"/>
          <w:szCs w:val="24"/>
        </w:rPr>
        <w:t>Jest to spektakl legend i przypowieści afrykańskich wyśpiewany, wytańczony, opowiedziany i poddany rytmowi przy akompaniamencie dźwięków perkusji, szumów i świateł.</w:t>
      </w:r>
    </w:p>
    <w:p w:rsidR="00A3595D" w:rsidRPr="00EE0FD9" w:rsidRDefault="00A3595D" w:rsidP="00A3595D">
      <w:pPr>
        <w:spacing w:after="0" w:line="320" w:lineRule="atLeast"/>
        <w:rPr>
          <w:rFonts w:ascii="Candara" w:hAnsi="Candara"/>
          <w:sz w:val="24"/>
          <w:szCs w:val="24"/>
        </w:rPr>
      </w:pPr>
    </w:p>
    <w:p w:rsidR="00AE3C32" w:rsidRDefault="009A4ECE" w:rsidP="00AE3C32">
      <w:pPr>
        <w:spacing w:line="360" w:lineRule="atLeast"/>
        <w:jc w:val="center"/>
      </w:pPr>
      <w:hyperlink r:id="rId21" w:history="1">
        <w:r w:rsidR="00AE3C32" w:rsidRPr="00232D87">
          <w:rPr>
            <w:rStyle w:val="Hipercze"/>
            <w:rFonts w:ascii="Candara" w:hAnsi="Candara"/>
            <w:sz w:val="24"/>
            <w:szCs w:val="24"/>
          </w:rPr>
          <w:t>http://www.acolea-filsdusoleil.fr/accuil.html</w:t>
        </w:r>
      </w:hyperlink>
    </w:p>
    <w:p w:rsidR="00A3595D" w:rsidRDefault="00A3595D" w:rsidP="00AE3C32">
      <w:pPr>
        <w:spacing w:line="360" w:lineRule="atLeast"/>
        <w:jc w:val="center"/>
      </w:pPr>
    </w:p>
    <w:p w:rsidR="00AE3C32" w:rsidRPr="00232D87" w:rsidRDefault="00AE3C32" w:rsidP="00AE3C32">
      <w:pPr>
        <w:spacing w:line="360" w:lineRule="atLeast"/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noProof/>
          <w:sz w:val="24"/>
          <w:szCs w:val="24"/>
          <w:lang w:eastAsia="pl-PL"/>
        </w:rPr>
        <w:drawing>
          <wp:inline distT="0" distB="0" distL="0" distR="0">
            <wp:extent cx="3476625" cy="2233187"/>
            <wp:effectExtent l="19050" t="0" r="9525" b="0"/>
            <wp:docPr id="10" name="Obraz 10" descr="C:\Users\af\AppData\Local\Microsoft\Windows\INetCache\Content.Outlook\8XIDCC8Y\Fils de Sole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f\AppData\Local\Microsoft\Windows\INetCache\Content.Outlook\8XIDCC8Y\Fils de Soleil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081" cy="223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AFE" w:rsidRDefault="00287AFE" w:rsidP="00076A83">
      <w:pPr>
        <w:spacing w:after="0" w:line="360" w:lineRule="atLeast"/>
        <w:jc w:val="center"/>
      </w:pPr>
    </w:p>
    <w:sectPr w:rsidR="00287AFE" w:rsidSect="00076A8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62AB4"/>
    <w:rsid w:val="00064A7A"/>
    <w:rsid w:val="00076A83"/>
    <w:rsid w:val="0008357E"/>
    <w:rsid w:val="00087E1D"/>
    <w:rsid w:val="0009453A"/>
    <w:rsid w:val="00106D0A"/>
    <w:rsid w:val="0021546E"/>
    <w:rsid w:val="00287AFE"/>
    <w:rsid w:val="002A5EB2"/>
    <w:rsid w:val="003137A8"/>
    <w:rsid w:val="00332601"/>
    <w:rsid w:val="003843FF"/>
    <w:rsid w:val="003A4CE7"/>
    <w:rsid w:val="003B4D35"/>
    <w:rsid w:val="003F2CCF"/>
    <w:rsid w:val="00462AB4"/>
    <w:rsid w:val="00512B4B"/>
    <w:rsid w:val="00574938"/>
    <w:rsid w:val="005F20CD"/>
    <w:rsid w:val="006D218C"/>
    <w:rsid w:val="00846E5E"/>
    <w:rsid w:val="009223F7"/>
    <w:rsid w:val="00994393"/>
    <w:rsid w:val="009A4ECE"/>
    <w:rsid w:val="00A02E75"/>
    <w:rsid w:val="00A155BD"/>
    <w:rsid w:val="00A3595D"/>
    <w:rsid w:val="00A57545"/>
    <w:rsid w:val="00A641C0"/>
    <w:rsid w:val="00A734F9"/>
    <w:rsid w:val="00AE3C32"/>
    <w:rsid w:val="00B75B4D"/>
    <w:rsid w:val="00B82028"/>
    <w:rsid w:val="00CA6F06"/>
    <w:rsid w:val="00CC67B6"/>
    <w:rsid w:val="00D55EF3"/>
    <w:rsid w:val="00D75CA7"/>
    <w:rsid w:val="00DC6385"/>
    <w:rsid w:val="00DE7260"/>
    <w:rsid w:val="00E047FD"/>
    <w:rsid w:val="00E74DE9"/>
    <w:rsid w:val="00F2793A"/>
    <w:rsid w:val="00F7769A"/>
    <w:rsid w:val="00FD0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2B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iotitle">
    <w:name w:val="biotitle"/>
    <w:basedOn w:val="Domylnaczcionkaakapitu"/>
    <w:rsid w:val="00462AB4"/>
  </w:style>
  <w:style w:type="paragraph" w:styleId="NormalnyWeb">
    <w:name w:val="Normal (Web)"/>
    <w:basedOn w:val="Normalny"/>
    <w:uiPriority w:val="99"/>
    <w:semiHidden/>
    <w:unhideWhenUsed/>
    <w:rsid w:val="00462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AB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462AB4"/>
    <w:rPr>
      <w:b/>
      <w:bCs/>
    </w:rPr>
  </w:style>
  <w:style w:type="character" w:styleId="Uwydatnienie">
    <w:name w:val="Emphasis"/>
    <w:basedOn w:val="Domylnaczcionkaakapitu"/>
    <w:qFormat/>
    <w:rsid w:val="00462AB4"/>
    <w:rPr>
      <w:i/>
      <w:i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462A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462AB4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462A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462AB4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3137A8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E3C32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5">
    <w:name w:val="paragraph_style_5"/>
    <w:basedOn w:val="Normalny"/>
    <w:rsid w:val="00AE3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AE3C32"/>
  </w:style>
  <w:style w:type="character" w:customStyle="1" w:styleId="style2">
    <w:name w:val="style_2"/>
    <w:basedOn w:val="Domylnaczcionkaakapitu"/>
    <w:rsid w:val="00AE3C32"/>
  </w:style>
  <w:style w:type="paragraph" w:customStyle="1" w:styleId="paragraphstyle6">
    <w:name w:val="paragraph_style_6"/>
    <w:basedOn w:val="Normalny"/>
    <w:rsid w:val="00AE3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style2">
    <w:name w:val="paragraph_style_2"/>
    <w:basedOn w:val="Normalny"/>
    <w:rsid w:val="00AE3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style3">
    <w:name w:val="paragraph_style_3"/>
    <w:basedOn w:val="Normalny"/>
    <w:rsid w:val="00AE3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style4">
    <w:name w:val="paragraph_style_4"/>
    <w:basedOn w:val="Normalny"/>
    <w:rsid w:val="00AE3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e9">
    <w:name w:val="style9"/>
    <w:basedOn w:val="Domylnaczcionkaakapitu"/>
    <w:rsid w:val="00AE3C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7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6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7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83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2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hOj8rAJnmk" TargetMode="External"/><Relationship Id="rId13" Type="http://schemas.openxmlformats.org/officeDocument/2006/relationships/hyperlink" Target="https://www.youtube.com/watch?v=urPxRetPOvU" TargetMode="External"/><Relationship Id="rId18" Type="http://schemas.openxmlformats.org/officeDocument/2006/relationships/hyperlink" Target="http://www.polafilms.pl/PolaFilms/Obcokrajowcy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colea-filsdusoleil.fr/accuil.html" TargetMode="External"/><Relationship Id="rId7" Type="http://schemas.openxmlformats.org/officeDocument/2006/relationships/hyperlink" Target="http://www.arnosantamaria.com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hyperlink" Target="http://www.illustrateur.net" TargetMode="External"/><Relationship Id="rId20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hyperlink" Target="http://capitolmusic.lnk.to/DesCor" TargetMode="External"/><Relationship Id="rId15" Type="http://schemas.openxmlformats.org/officeDocument/2006/relationships/hyperlink" Target="https://www.youtube.com/watch?v=xhnMEEERXSI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www.youtube.com/watch?v=ugoL3XZdXr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gyuysy9zL4U&amp;list=PL5A413017A0ADCF75" TargetMode="External"/><Relationship Id="rId14" Type="http://schemas.openxmlformats.org/officeDocument/2006/relationships/hyperlink" Target="https://www.youtube.com/watch?v=qsiGZke64W4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2145</Words>
  <Characters>12872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</dc:creator>
  <cp:lastModifiedBy>af</cp:lastModifiedBy>
  <cp:revision>10</cp:revision>
  <cp:lastPrinted>2015-11-17T14:49:00Z</cp:lastPrinted>
  <dcterms:created xsi:type="dcterms:W3CDTF">2015-12-22T08:51:00Z</dcterms:created>
  <dcterms:modified xsi:type="dcterms:W3CDTF">2016-01-28T15:11:00Z</dcterms:modified>
</cp:coreProperties>
</file>