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66" w:rsidRPr="004504A5" w:rsidRDefault="00EA6C66" w:rsidP="00EA6C6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4504A5">
        <w:rPr>
          <w:rFonts w:ascii="Arial" w:hAnsi="Arial" w:cs="Arial"/>
          <w:b/>
          <w:sz w:val="28"/>
          <w:szCs w:val="28"/>
        </w:rPr>
        <w:t>Tlačová správa</w:t>
      </w:r>
    </w:p>
    <w:p w:rsidR="00EA6C66" w:rsidRPr="004504A5" w:rsidRDefault="00EA6C66" w:rsidP="00EA6C66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EA6C66" w:rsidRPr="004504A5" w:rsidRDefault="00EA6C66" w:rsidP="00EA6C66">
      <w:pPr>
        <w:spacing w:line="276" w:lineRule="auto"/>
        <w:rPr>
          <w:rFonts w:ascii="Arial" w:hAnsi="Arial" w:cs="Arial"/>
        </w:rPr>
      </w:pPr>
      <w:r w:rsidRPr="004504A5">
        <w:rPr>
          <w:rFonts w:ascii="Arial" w:hAnsi="Arial" w:cs="Arial"/>
        </w:rPr>
        <w:t>Kontakt pre médiá:</w:t>
      </w:r>
    </w:p>
    <w:p w:rsidR="00EA6C66" w:rsidRPr="004504A5" w:rsidRDefault="00EA6C66" w:rsidP="00EA6C66">
      <w:pPr>
        <w:spacing w:line="276" w:lineRule="auto"/>
        <w:rPr>
          <w:rFonts w:ascii="Arial" w:hAnsi="Arial" w:cs="Arial"/>
        </w:rPr>
      </w:pPr>
      <w:r w:rsidRPr="004504A5">
        <w:rPr>
          <w:rFonts w:ascii="Arial" w:hAnsi="Arial" w:cs="Arial"/>
        </w:rPr>
        <w:t>Katarína Sekulová</w:t>
      </w:r>
    </w:p>
    <w:p w:rsidR="00EA6C66" w:rsidRPr="004504A5" w:rsidRDefault="00EA6C66" w:rsidP="00EA6C66">
      <w:pPr>
        <w:spacing w:line="276" w:lineRule="auto"/>
        <w:rPr>
          <w:rFonts w:ascii="Arial" w:hAnsi="Arial" w:cs="Arial"/>
        </w:rPr>
      </w:pPr>
      <w:r w:rsidRPr="004504A5">
        <w:rPr>
          <w:rFonts w:ascii="Arial" w:hAnsi="Arial" w:cs="Arial"/>
        </w:rPr>
        <w:t>EY</w:t>
      </w:r>
    </w:p>
    <w:p w:rsidR="00EA6C66" w:rsidRPr="004504A5" w:rsidRDefault="00EA6C66" w:rsidP="00EA6C66">
      <w:pPr>
        <w:spacing w:line="276" w:lineRule="auto"/>
        <w:rPr>
          <w:rFonts w:ascii="Arial" w:hAnsi="Arial" w:cs="Arial"/>
          <w:lang w:val="de-AT"/>
        </w:rPr>
      </w:pPr>
      <w:r w:rsidRPr="004504A5">
        <w:rPr>
          <w:rFonts w:ascii="Arial" w:hAnsi="Arial" w:cs="Arial"/>
        </w:rPr>
        <w:t xml:space="preserve">Tel.: </w:t>
      </w:r>
      <w:r w:rsidRPr="004504A5">
        <w:rPr>
          <w:rFonts w:ascii="Arial" w:hAnsi="Arial" w:cs="Arial"/>
          <w:lang w:val="de-AT"/>
        </w:rPr>
        <w:t>+421 233 339 255</w:t>
      </w:r>
    </w:p>
    <w:p w:rsidR="00EA6C66" w:rsidRPr="004504A5" w:rsidRDefault="00EA6C66" w:rsidP="00EA6C66">
      <w:pPr>
        <w:spacing w:line="276" w:lineRule="auto"/>
        <w:rPr>
          <w:rFonts w:ascii="Arial" w:hAnsi="Arial" w:cs="Arial"/>
          <w:lang w:val="de-AT"/>
        </w:rPr>
      </w:pPr>
      <w:r w:rsidRPr="004504A5">
        <w:rPr>
          <w:rFonts w:ascii="Arial" w:hAnsi="Arial" w:cs="Arial"/>
          <w:lang w:val="de-AT"/>
        </w:rPr>
        <w:t>Mobil: +421 903 212 080</w:t>
      </w:r>
    </w:p>
    <w:p w:rsidR="00EA6C66" w:rsidRDefault="00EA6C66" w:rsidP="00EA6C66">
      <w:pPr>
        <w:spacing w:line="276" w:lineRule="auto"/>
        <w:rPr>
          <w:rStyle w:val="Hyperlink"/>
          <w:rFonts w:ascii="Arial" w:hAnsi="Arial" w:cs="Arial"/>
          <w:lang w:val="de-AT"/>
        </w:rPr>
      </w:pPr>
      <w:r w:rsidRPr="004504A5">
        <w:rPr>
          <w:rFonts w:ascii="Arial" w:hAnsi="Arial" w:cs="Arial"/>
          <w:lang w:val="de-AT"/>
        </w:rPr>
        <w:t xml:space="preserve">E-mail: </w:t>
      </w:r>
      <w:hyperlink r:id="rId7" w:history="1">
        <w:r w:rsidRPr="004504A5">
          <w:rPr>
            <w:rStyle w:val="Hyperlink"/>
            <w:rFonts w:ascii="Arial" w:hAnsi="Arial" w:cs="Arial"/>
            <w:lang w:val="de-AT"/>
          </w:rPr>
          <w:t>katarina.sekulova@sk.ey.com</w:t>
        </w:r>
      </w:hyperlink>
    </w:p>
    <w:p w:rsidR="007A4703" w:rsidRDefault="007A4703" w:rsidP="00EA6C66">
      <w:pPr>
        <w:spacing w:line="276" w:lineRule="auto"/>
        <w:rPr>
          <w:rStyle w:val="Hyperlink"/>
          <w:rFonts w:ascii="Arial" w:hAnsi="Arial" w:cs="Arial"/>
          <w:lang w:val="de-AT"/>
        </w:rPr>
      </w:pPr>
    </w:p>
    <w:p w:rsidR="007A4703" w:rsidRPr="00A6103D" w:rsidRDefault="007A4703" w:rsidP="007A4703">
      <w:pPr>
        <w:jc w:val="both"/>
        <w:rPr>
          <w:b/>
          <w:sz w:val="32"/>
          <w:szCs w:val="32"/>
        </w:rPr>
      </w:pPr>
      <w:r w:rsidRPr="00A6103D">
        <w:rPr>
          <w:b/>
          <w:sz w:val="32"/>
          <w:szCs w:val="32"/>
        </w:rPr>
        <w:t>Spoločnos</w:t>
      </w:r>
      <w:r>
        <w:rPr>
          <w:b/>
          <w:sz w:val="32"/>
          <w:szCs w:val="32"/>
        </w:rPr>
        <w:t>ti EY a </w:t>
      </w:r>
      <w:proofErr w:type="spellStart"/>
      <w:r>
        <w:rPr>
          <w:b/>
          <w:sz w:val="32"/>
          <w:szCs w:val="32"/>
        </w:rPr>
        <w:t>Equidato</w:t>
      </w:r>
      <w:proofErr w:type="spellEnd"/>
      <w:r>
        <w:rPr>
          <w:b/>
          <w:sz w:val="32"/>
          <w:szCs w:val="32"/>
        </w:rPr>
        <w:t xml:space="preserve"> na konferencii NEWMATEC 2018 predstavia jedinečný koncept využitia technológie </w:t>
      </w:r>
      <w:proofErr w:type="spellStart"/>
      <w:r>
        <w:rPr>
          <w:b/>
          <w:sz w:val="32"/>
          <w:szCs w:val="32"/>
        </w:rPr>
        <w:t>blockchain</w:t>
      </w:r>
      <w:proofErr w:type="spellEnd"/>
      <w:r>
        <w:rPr>
          <w:b/>
          <w:sz w:val="32"/>
          <w:szCs w:val="32"/>
        </w:rPr>
        <w:t xml:space="preserve"> v oblasti podpory riadenia dodávateľského reťazca pre automobilový priemysel</w:t>
      </w:r>
    </w:p>
    <w:p w:rsidR="007A4703" w:rsidRDefault="007A4703" w:rsidP="007A4703">
      <w:pPr>
        <w:jc w:val="both"/>
      </w:pPr>
    </w:p>
    <w:p w:rsidR="007A4703" w:rsidRPr="00030CD0" w:rsidRDefault="007A4703" w:rsidP="007A4703">
      <w:pPr>
        <w:jc w:val="both"/>
        <w:rPr>
          <w:b/>
        </w:rPr>
      </w:pPr>
      <w:r w:rsidRPr="00030CD0">
        <w:rPr>
          <w:b/>
        </w:rPr>
        <w:t xml:space="preserve">Spoločnosti </w:t>
      </w:r>
      <w:proofErr w:type="spellStart"/>
      <w:r w:rsidRPr="00030CD0">
        <w:rPr>
          <w:b/>
        </w:rPr>
        <w:t>Ernst</w:t>
      </w:r>
      <w:proofErr w:type="spellEnd"/>
      <w:r w:rsidRPr="00030CD0">
        <w:rPr>
          <w:b/>
        </w:rPr>
        <w:t xml:space="preserve"> &amp; </w:t>
      </w:r>
      <w:proofErr w:type="spellStart"/>
      <w:r w:rsidRPr="00030CD0">
        <w:rPr>
          <w:b/>
        </w:rPr>
        <w:t>Young</w:t>
      </w:r>
      <w:proofErr w:type="spellEnd"/>
      <w:r w:rsidRPr="00030CD0">
        <w:rPr>
          <w:b/>
        </w:rPr>
        <w:t xml:space="preserve"> (EY) a</w:t>
      </w:r>
      <w:r>
        <w:rPr>
          <w:b/>
        </w:rPr>
        <w:t> </w:t>
      </w:r>
      <w:proofErr w:type="spellStart"/>
      <w:r>
        <w:rPr>
          <w:b/>
        </w:rPr>
        <w:t>Equidato</w:t>
      </w:r>
      <w:proofErr w:type="spellEnd"/>
      <w:r>
        <w:rPr>
          <w:b/>
        </w:rPr>
        <w:t xml:space="preserve"> Technologies AG (</w:t>
      </w:r>
      <w:proofErr w:type="spellStart"/>
      <w:r>
        <w:rPr>
          <w:b/>
        </w:rPr>
        <w:t>Equidato</w:t>
      </w:r>
      <w:proofErr w:type="spellEnd"/>
      <w:r>
        <w:rPr>
          <w:b/>
        </w:rPr>
        <w:t>)</w:t>
      </w:r>
      <w:r w:rsidRPr="00030CD0">
        <w:rPr>
          <w:b/>
        </w:rPr>
        <w:t xml:space="preserve"> s potešením </w:t>
      </w:r>
      <w:r>
        <w:rPr>
          <w:b/>
        </w:rPr>
        <w:t>oznamujú</w:t>
      </w:r>
      <w:r w:rsidRPr="00030CD0">
        <w:rPr>
          <w:b/>
        </w:rPr>
        <w:t>, že</w:t>
      </w:r>
      <w:r>
        <w:rPr>
          <w:b/>
        </w:rPr>
        <w:t xml:space="preserve"> na fóre NEWMATEC 2018 (13. – 14. 3. 2018, h</w:t>
      </w:r>
      <w:r w:rsidRPr="00A133C8">
        <w:rPr>
          <w:b/>
        </w:rPr>
        <w:t>otel Partiz</w:t>
      </w:r>
      <w:r>
        <w:rPr>
          <w:b/>
        </w:rPr>
        <w:t>á</w:t>
      </w:r>
      <w:r w:rsidRPr="00A133C8">
        <w:rPr>
          <w:b/>
        </w:rPr>
        <w:t>n</w:t>
      </w:r>
      <w:r>
        <w:rPr>
          <w:b/>
        </w:rPr>
        <w:t xml:space="preserve"> </w:t>
      </w:r>
      <w:r w:rsidRPr="00A133C8">
        <w:rPr>
          <w:b/>
        </w:rPr>
        <w:t>T</w:t>
      </w:r>
      <w:r>
        <w:rPr>
          <w:b/>
        </w:rPr>
        <w:t>ále)</w:t>
      </w:r>
      <w:r w:rsidRPr="00030CD0">
        <w:rPr>
          <w:b/>
        </w:rPr>
        <w:t xml:space="preserve"> </w:t>
      </w:r>
      <w:r>
        <w:rPr>
          <w:b/>
        </w:rPr>
        <w:t xml:space="preserve">spoločne predstavia koncept riešenia podpory riadenia dodávateľského reťazca v automobilovom priemysle na báze technológie </w:t>
      </w:r>
      <w:proofErr w:type="spellStart"/>
      <w:r>
        <w:rPr>
          <w:b/>
        </w:rPr>
        <w:t>blockchain</w:t>
      </w:r>
      <w:proofErr w:type="spellEnd"/>
      <w:r>
        <w:rPr>
          <w:b/>
        </w:rPr>
        <w:t>.</w:t>
      </w:r>
    </w:p>
    <w:p w:rsidR="007A4703" w:rsidRPr="00431614" w:rsidRDefault="007A4703" w:rsidP="007A4703">
      <w:pPr>
        <w:jc w:val="both"/>
      </w:pPr>
    </w:p>
    <w:p w:rsidR="007A4703" w:rsidRDefault="007A4703" w:rsidP="007A4703">
      <w:pPr>
        <w:jc w:val="both"/>
      </w:pPr>
      <w:r>
        <w:t xml:space="preserve">Jednou z najväčších výziev, ktorej v súčasnosti výrobcovia automobilov musia čeliť, je nepochybne riadenie dodávateľských vzťahov. Výrobcovia a veľkí dodávatelia na vyšších úrovniach dodávateľského reťazca využívajú typicky </w:t>
      </w:r>
      <w:r w:rsidRPr="00987909">
        <w:t>robustné</w:t>
      </w:r>
      <w:r>
        <w:t xml:space="preserve"> ERP systémy, dodávatelia na nižších stupňoch reťazca väčšinou menej sofistikované systémy či dokonca kancelárske aplikácie. H</w:t>
      </w:r>
      <w:r w:rsidRPr="00B56DB6">
        <w:t>eterogénnosť</w:t>
      </w:r>
      <w:r>
        <w:t xml:space="preserve"> a</w:t>
      </w:r>
      <w:r w:rsidRPr="00B56DB6">
        <w:t xml:space="preserve"> </w:t>
      </w:r>
      <w:r>
        <w:t>(</w:t>
      </w:r>
      <w:proofErr w:type="spellStart"/>
      <w:r>
        <w:t>ne</w:t>
      </w:r>
      <w:proofErr w:type="spellEnd"/>
      <w:r>
        <w:t>)</w:t>
      </w:r>
      <w:r w:rsidRPr="00B56DB6">
        <w:t xml:space="preserve">prepojenosť </w:t>
      </w:r>
      <w:r>
        <w:t xml:space="preserve">IT prostredí </w:t>
      </w:r>
      <w:r w:rsidRPr="00B56DB6">
        <w:t>a</w:t>
      </w:r>
      <w:r>
        <w:t xml:space="preserve"> nedostatočná </w:t>
      </w:r>
      <w:proofErr w:type="spellStart"/>
      <w:r w:rsidRPr="00B56DB6">
        <w:t>vizibilita</w:t>
      </w:r>
      <w:proofErr w:type="spellEnd"/>
      <w:r w:rsidRPr="00B56DB6">
        <w:t xml:space="preserve"> </w:t>
      </w:r>
      <w:r>
        <w:t xml:space="preserve">relevantných informácií medzi </w:t>
      </w:r>
      <w:r w:rsidRPr="00B56DB6">
        <w:t>jednotlivý</w:t>
      </w:r>
      <w:r>
        <w:t>mi účastníkmi</w:t>
      </w:r>
      <w:r w:rsidRPr="00B56DB6">
        <w:t xml:space="preserve"> dodávateľsk</w:t>
      </w:r>
      <w:r>
        <w:t>ého</w:t>
      </w:r>
      <w:r w:rsidRPr="00B56DB6">
        <w:t xml:space="preserve"> reťaz</w:t>
      </w:r>
      <w:r>
        <w:t>ca sú hlavné technické problémy, na ktoré treba reagovať.</w:t>
      </w:r>
    </w:p>
    <w:p w:rsidR="007A4703" w:rsidRDefault="007A4703" w:rsidP="007A4703">
      <w:pPr>
        <w:jc w:val="both"/>
      </w:pPr>
    </w:p>
    <w:p w:rsidR="007A4703" w:rsidRPr="00BF7198" w:rsidRDefault="007A4703" w:rsidP="007A4703">
      <w:pPr>
        <w:jc w:val="both"/>
      </w:pPr>
      <w:r>
        <w:t>Ako jedno z možných riešení sa javí v</w:t>
      </w:r>
      <w:r w:rsidRPr="0000007B">
        <w:t>yužitie</w:t>
      </w:r>
      <w:r>
        <w:t xml:space="preserve"> inovatívnej</w:t>
      </w:r>
      <w:r w:rsidRPr="0000007B">
        <w:t xml:space="preserve"> technológie </w:t>
      </w:r>
      <w:proofErr w:type="spellStart"/>
      <w:r w:rsidRPr="0000007B">
        <w:t>blockchain</w:t>
      </w:r>
      <w:proofErr w:type="spellEnd"/>
      <w:r>
        <w:t>, ktorá prináša možnosti zdieľaného registra</w:t>
      </w:r>
      <w:r w:rsidRPr="00BF7198">
        <w:t xml:space="preserve"> transakcií</w:t>
      </w:r>
      <w:r>
        <w:t>, zabezpečenie dôvery bez potreby</w:t>
      </w:r>
      <w:r w:rsidRPr="00BF7198">
        <w:t xml:space="preserve"> centrá</w:t>
      </w:r>
      <w:r>
        <w:t xml:space="preserve">lnej autority, princíp distribuovaného konsenzu, presnú časovú značku a v neposlednom rade je schopná zabezpečiť dostupnosť, </w:t>
      </w:r>
      <w:proofErr w:type="spellStart"/>
      <w:r>
        <w:t>škálovateľnosť</w:t>
      </w:r>
      <w:proofErr w:type="spellEnd"/>
      <w:r>
        <w:t>, nezvratnosť a spätnú overiteľnosť transakcií prostredníctvom najmodernejších kryptografických algoritmov.</w:t>
      </w:r>
    </w:p>
    <w:p w:rsidR="007A4703" w:rsidRPr="008C7A56" w:rsidRDefault="007A4703" w:rsidP="007A4703">
      <w:pPr>
        <w:jc w:val="both"/>
      </w:pPr>
    </w:p>
    <w:p w:rsidR="007A4703" w:rsidRPr="008C7A56" w:rsidRDefault="007A4703" w:rsidP="007A4703">
      <w:pPr>
        <w:jc w:val="both"/>
      </w:pPr>
      <w:r>
        <w:t>Na konkrétnom koncepte využitia technológie</w:t>
      </w:r>
      <w:r w:rsidRPr="002273A1">
        <w:t xml:space="preserve"> </w:t>
      </w:r>
      <w:proofErr w:type="spellStart"/>
      <w:r w:rsidRPr="002273A1">
        <w:t>blockchain</w:t>
      </w:r>
      <w:proofErr w:type="spellEnd"/>
      <w:r w:rsidRPr="002273A1">
        <w:t xml:space="preserve"> v riadení dodávateľského reťazca v</w:t>
      </w:r>
      <w:r>
        <w:t> </w:t>
      </w:r>
      <w:r w:rsidRPr="002273A1">
        <w:t>automobilovom priemysle</w:t>
      </w:r>
      <w:r>
        <w:t xml:space="preserve"> spoločne pracujú spoločnosti EY, jedna z najvýznamnejších globálnych poradenských spoločností na svete, a </w:t>
      </w:r>
      <w:proofErr w:type="spellStart"/>
      <w:r>
        <w:t>Equidato</w:t>
      </w:r>
      <w:proofErr w:type="spellEnd"/>
      <w:r>
        <w:t xml:space="preserve">, technologická spoločnosť vyvíjajúca pokročilú platformu </w:t>
      </w:r>
      <w:proofErr w:type="spellStart"/>
      <w:r>
        <w:t>SophiaTX</w:t>
      </w:r>
      <w:proofErr w:type="spellEnd"/>
      <w:r>
        <w:t xml:space="preserve"> </w:t>
      </w:r>
      <w:proofErr w:type="spellStart"/>
      <w:r>
        <w:t>Blockchain</w:t>
      </w:r>
      <w:proofErr w:type="spellEnd"/>
      <w:r>
        <w:t xml:space="preserve"> zameranú na integráciu technológie </w:t>
      </w:r>
      <w:proofErr w:type="spellStart"/>
      <w:r>
        <w:t>blockchain</w:t>
      </w:r>
      <w:proofErr w:type="spellEnd"/>
      <w:r>
        <w:t xml:space="preserve"> s podnikovými systémami typu ERP. Spoločnosti plánujú svoj koncept predstaviť na konferencii NEWMATEC 2018, ktorá sa uskutoční v dňoch 13. a 14. marca 2018 v hoteli Partizán na </w:t>
      </w:r>
      <w:proofErr w:type="spellStart"/>
      <w:r>
        <w:t>Táloch</w:t>
      </w:r>
      <w:proofErr w:type="spellEnd"/>
      <w:r>
        <w:t>.</w:t>
      </w:r>
    </w:p>
    <w:p w:rsidR="007A4703" w:rsidRDefault="007A4703" w:rsidP="007A4703">
      <w:pPr>
        <w:jc w:val="both"/>
      </w:pPr>
    </w:p>
    <w:p w:rsidR="007A4703" w:rsidRPr="009072DA" w:rsidRDefault="007A4703" w:rsidP="007A4703">
      <w:pPr>
        <w:jc w:val="both"/>
      </w:pPr>
      <w:r>
        <w:rPr>
          <w:i/>
        </w:rPr>
        <w:t>„</w:t>
      </w:r>
      <w:r w:rsidRPr="006161FF">
        <w:rPr>
          <w:i/>
        </w:rPr>
        <w:t xml:space="preserve">Slovensko je </w:t>
      </w:r>
      <w:r>
        <w:rPr>
          <w:i/>
        </w:rPr>
        <w:t>významnou krajinou v produkcii</w:t>
      </w:r>
      <w:r w:rsidRPr="006161FF">
        <w:rPr>
          <w:i/>
        </w:rPr>
        <w:t xml:space="preserve"> automobilov</w:t>
      </w:r>
      <w:r>
        <w:rPr>
          <w:i/>
        </w:rPr>
        <w:t>. J</w:t>
      </w:r>
      <w:r w:rsidRPr="006161FF">
        <w:rPr>
          <w:i/>
        </w:rPr>
        <w:t>e dom</w:t>
      </w:r>
      <w:r>
        <w:rPr>
          <w:i/>
        </w:rPr>
        <w:t>ovom kľúčových</w:t>
      </w:r>
      <w:r w:rsidRPr="006161FF">
        <w:rPr>
          <w:i/>
        </w:rPr>
        <w:t xml:space="preserve"> </w:t>
      </w:r>
      <w:r>
        <w:rPr>
          <w:i/>
        </w:rPr>
        <w:t>výrobných miest</w:t>
      </w:r>
      <w:r w:rsidRPr="006161FF">
        <w:rPr>
          <w:i/>
        </w:rPr>
        <w:t xml:space="preserve"> prevádzk</w:t>
      </w:r>
      <w:r>
        <w:rPr>
          <w:i/>
        </w:rPr>
        <w:t>ovaných spoločnosťami</w:t>
      </w:r>
      <w:r w:rsidRPr="006161FF">
        <w:rPr>
          <w:i/>
        </w:rPr>
        <w:t xml:space="preserve"> Volkswagen, Kia</w:t>
      </w:r>
      <w:r>
        <w:rPr>
          <w:i/>
        </w:rPr>
        <w:t xml:space="preserve"> Motors</w:t>
      </w:r>
      <w:r w:rsidRPr="006161FF">
        <w:rPr>
          <w:i/>
        </w:rPr>
        <w:t xml:space="preserve"> a</w:t>
      </w:r>
      <w:r>
        <w:rPr>
          <w:i/>
        </w:rPr>
        <w:t> </w:t>
      </w:r>
      <w:r w:rsidRPr="00EA52E8">
        <w:rPr>
          <w:i/>
        </w:rPr>
        <w:t>PSA</w:t>
      </w:r>
      <w:r>
        <w:rPr>
          <w:i/>
        </w:rPr>
        <w:t> </w:t>
      </w:r>
      <w:r w:rsidRPr="00EA52E8">
        <w:rPr>
          <w:i/>
        </w:rPr>
        <w:t xml:space="preserve">Peugeot </w:t>
      </w:r>
      <w:proofErr w:type="spellStart"/>
      <w:r w:rsidRPr="00EA52E8">
        <w:rPr>
          <w:i/>
        </w:rPr>
        <w:t>Citroën</w:t>
      </w:r>
      <w:proofErr w:type="spellEnd"/>
      <w:r>
        <w:rPr>
          <w:i/>
        </w:rPr>
        <w:t>, ku ktorým pribudne</w:t>
      </w:r>
      <w:r w:rsidRPr="006161FF">
        <w:rPr>
          <w:i/>
        </w:rPr>
        <w:t xml:space="preserve"> </w:t>
      </w:r>
      <w:proofErr w:type="spellStart"/>
      <w:r w:rsidRPr="006161FF">
        <w:rPr>
          <w:i/>
        </w:rPr>
        <w:t>Jaguar</w:t>
      </w:r>
      <w:proofErr w:type="spellEnd"/>
      <w:r w:rsidRPr="006161FF">
        <w:rPr>
          <w:i/>
        </w:rPr>
        <w:t xml:space="preserve"> </w:t>
      </w:r>
      <w:proofErr w:type="spellStart"/>
      <w:r w:rsidRPr="006161FF">
        <w:rPr>
          <w:i/>
        </w:rPr>
        <w:t>Land</w:t>
      </w:r>
      <w:proofErr w:type="spellEnd"/>
      <w:r w:rsidRPr="006161FF">
        <w:rPr>
          <w:i/>
        </w:rPr>
        <w:t xml:space="preserve"> </w:t>
      </w:r>
      <w:proofErr w:type="spellStart"/>
      <w:r w:rsidRPr="006161FF">
        <w:rPr>
          <w:i/>
        </w:rPr>
        <w:t>Rover</w:t>
      </w:r>
      <w:proofErr w:type="spellEnd"/>
      <w:r>
        <w:rPr>
          <w:i/>
        </w:rPr>
        <w:t xml:space="preserve"> v druhej polovici roka 2018</w:t>
      </w:r>
      <w:r w:rsidRPr="006161FF">
        <w:rPr>
          <w:i/>
        </w:rPr>
        <w:t>.</w:t>
      </w:r>
      <w:r>
        <w:rPr>
          <w:i/>
        </w:rPr>
        <w:t xml:space="preserve"> K</w:t>
      </w:r>
      <w:r w:rsidRPr="00EE146B">
        <w:rPr>
          <w:i/>
        </w:rPr>
        <w:t>onferencia NEWMATEC</w:t>
      </w:r>
      <w:r>
        <w:rPr>
          <w:i/>
        </w:rPr>
        <w:t> </w:t>
      </w:r>
      <w:r w:rsidRPr="00EE146B">
        <w:rPr>
          <w:i/>
        </w:rPr>
        <w:t xml:space="preserve">2018 ponúka </w:t>
      </w:r>
      <w:r>
        <w:rPr>
          <w:i/>
        </w:rPr>
        <w:t>výbornú</w:t>
      </w:r>
      <w:r w:rsidRPr="00EE146B">
        <w:rPr>
          <w:i/>
        </w:rPr>
        <w:t xml:space="preserve"> príležitosť na</w:t>
      </w:r>
      <w:r>
        <w:rPr>
          <w:i/>
        </w:rPr>
        <w:t xml:space="preserve"> </w:t>
      </w:r>
      <w:r w:rsidRPr="00EE146B">
        <w:rPr>
          <w:i/>
        </w:rPr>
        <w:t>predstavenie nášho</w:t>
      </w:r>
      <w:r>
        <w:rPr>
          <w:i/>
        </w:rPr>
        <w:t xml:space="preserve"> inovatívneho </w:t>
      </w:r>
      <w:r w:rsidRPr="00EE146B">
        <w:rPr>
          <w:i/>
        </w:rPr>
        <w:t xml:space="preserve">konceptu, </w:t>
      </w:r>
      <w:r>
        <w:rPr>
          <w:i/>
        </w:rPr>
        <w:t>keďže ide</w:t>
      </w:r>
      <w:r w:rsidRPr="00EE146B">
        <w:rPr>
          <w:i/>
        </w:rPr>
        <w:t xml:space="preserve"> o</w:t>
      </w:r>
      <w:r>
        <w:rPr>
          <w:i/>
        </w:rPr>
        <w:t> rešpektované</w:t>
      </w:r>
      <w:r w:rsidRPr="00EE146B">
        <w:rPr>
          <w:i/>
        </w:rPr>
        <w:t xml:space="preserve"> znalostné fórum zamerané na nové materiály, technológie a</w:t>
      </w:r>
      <w:r>
        <w:rPr>
          <w:i/>
        </w:rPr>
        <w:t> </w:t>
      </w:r>
      <w:r w:rsidRPr="00EE146B">
        <w:rPr>
          <w:i/>
        </w:rPr>
        <w:t>inovácie určuj</w:t>
      </w:r>
      <w:r>
        <w:rPr>
          <w:i/>
        </w:rPr>
        <w:t>úce</w:t>
      </w:r>
      <w:r w:rsidRPr="00EE146B">
        <w:rPr>
          <w:i/>
        </w:rPr>
        <w:t xml:space="preserve"> trendy</w:t>
      </w:r>
      <w:r>
        <w:rPr>
          <w:i/>
        </w:rPr>
        <w:t xml:space="preserve"> v automobilovom</w:t>
      </w:r>
      <w:r w:rsidRPr="00EE146B">
        <w:rPr>
          <w:i/>
        </w:rPr>
        <w:t xml:space="preserve"> </w:t>
      </w:r>
      <w:r>
        <w:rPr>
          <w:i/>
        </w:rPr>
        <w:t>priemysle</w:t>
      </w:r>
      <w:r w:rsidRPr="00EE146B">
        <w:rPr>
          <w:i/>
        </w:rPr>
        <w:t xml:space="preserve">. Prihliadajúc </w:t>
      </w:r>
      <w:r>
        <w:rPr>
          <w:i/>
        </w:rPr>
        <w:t>na</w:t>
      </w:r>
      <w:r w:rsidRPr="00EE146B">
        <w:rPr>
          <w:i/>
        </w:rPr>
        <w:t xml:space="preserve"> skutočnos</w:t>
      </w:r>
      <w:r>
        <w:rPr>
          <w:i/>
        </w:rPr>
        <w:t>ť</w:t>
      </w:r>
      <w:r w:rsidRPr="00EE146B">
        <w:rPr>
          <w:i/>
        </w:rPr>
        <w:t>, že</w:t>
      </w:r>
      <w:r>
        <w:rPr>
          <w:i/>
        </w:rPr>
        <w:t xml:space="preserve"> </w:t>
      </w:r>
      <w:r w:rsidRPr="00EE146B">
        <w:rPr>
          <w:i/>
        </w:rPr>
        <w:t>na</w:t>
      </w:r>
      <w:r>
        <w:rPr>
          <w:i/>
        </w:rPr>
        <w:t xml:space="preserve"> </w:t>
      </w:r>
      <w:r w:rsidRPr="00EE146B">
        <w:rPr>
          <w:i/>
        </w:rPr>
        <w:t>konferencii sa</w:t>
      </w:r>
      <w:r>
        <w:rPr>
          <w:i/>
        </w:rPr>
        <w:t xml:space="preserve"> </w:t>
      </w:r>
      <w:r w:rsidRPr="00EE146B">
        <w:rPr>
          <w:i/>
        </w:rPr>
        <w:t xml:space="preserve">zúčastnia zástupcovia výrobcov </w:t>
      </w:r>
      <w:r>
        <w:rPr>
          <w:i/>
        </w:rPr>
        <w:t xml:space="preserve">automobilov </w:t>
      </w:r>
      <w:r w:rsidRPr="00EE146B">
        <w:rPr>
          <w:i/>
        </w:rPr>
        <w:t>a</w:t>
      </w:r>
      <w:r>
        <w:rPr>
          <w:i/>
        </w:rPr>
        <w:t xml:space="preserve"> širokej palety </w:t>
      </w:r>
      <w:r w:rsidRPr="00EE146B">
        <w:rPr>
          <w:i/>
        </w:rPr>
        <w:t>dodávateľov</w:t>
      </w:r>
      <w:r>
        <w:rPr>
          <w:i/>
        </w:rPr>
        <w:t xml:space="preserve"> automobilových</w:t>
      </w:r>
      <w:r w:rsidRPr="00EE146B">
        <w:rPr>
          <w:i/>
        </w:rPr>
        <w:t xml:space="preserve"> </w:t>
      </w:r>
      <w:r>
        <w:rPr>
          <w:i/>
        </w:rPr>
        <w:t>súčiastok, nemohli sme na demonštrovanie našej vízie vybrať lepšie podujatie,“</w:t>
      </w:r>
      <w:r>
        <w:t xml:space="preserve"> vysvetľuje </w:t>
      </w:r>
      <w:r w:rsidRPr="00401082">
        <w:rPr>
          <w:b/>
        </w:rPr>
        <w:t>Jaroslav</w:t>
      </w:r>
      <w:r>
        <w:rPr>
          <w:b/>
        </w:rPr>
        <w:t xml:space="preserve"> </w:t>
      </w:r>
      <w:r w:rsidRPr="00401082">
        <w:rPr>
          <w:b/>
        </w:rPr>
        <w:t>Kačina</w:t>
      </w:r>
      <w:r>
        <w:t xml:space="preserve">, generálny riaditeľ spoločnosti </w:t>
      </w:r>
      <w:proofErr w:type="spellStart"/>
      <w:r>
        <w:t>Equidato</w:t>
      </w:r>
      <w:proofErr w:type="spellEnd"/>
      <w:r>
        <w:t>.</w:t>
      </w:r>
    </w:p>
    <w:p w:rsidR="007A4703" w:rsidRPr="008C7A56" w:rsidRDefault="007A4703" w:rsidP="007A4703">
      <w:pPr>
        <w:jc w:val="both"/>
      </w:pPr>
    </w:p>
    <w:p w:rsidR="007A4703" w:rsidRPr="008C7A56" w:rsidRDefault="007A4703" w:rsidP="007A4703">
      <w:pPr>
        <w:jc w:val="both"/>
      </w:pPr>
      <w:r>
        <w:t>Hlavnou pridanou hodnotou spoločného projektu EY a </w:t>
      </w:r>
      <w:proofErr w:type="spellStart"/>
      <w:r>
        <w:t>Equidato</w:t>
      </w:r>
      <w:proofErr w:type="spellEnd"/>
      <w:r>
        <w:t xml:space="preserve"> je transparentnosť </w:t>
      </w:r>
      <w:r w:rsidRPr="008C7A56">
        <w:t>v riadení dodávateľského reťazca</w:t>
      </w:r>
      <w:r>
        <w:t>, ktorá do celkového procesu vnáša</w:t>
      </w:r>
      <w:r w:rsidRPr="008C7A56">
        <w:t xml:space="preserve"> viac efektívnosti a</w:t>
      </w:r>
      <w:r>
        <w:t> nezanedbateľný potenciál pre</w:t>
      </w:r>
      <w:r w:rsidRPr="008C7A56">
        <w:t xml:space="preserve"> úsporu nákladov.</w:t>
      </w:r>
      <w:r>
        <w:t xml:space="preserve"> Riešenie sa sústredí </w:t>
      </w:r>
      <w:r w:rsidRPr="008C7A56">
        <w:t>na</w:t>
      </w:r>
      <w:r>
        <w:t> </w:t>
      </w:r>
      <w:r w:rsidRPr="008C7A56">
        <w:t>objednávate</w:t>
      </w:r>
      <w:r>
        <w:t>ľsko-dodávateľský cyklus automobilových súčiastok,</w:t>
      </w:r>
      <w:r w:rsidRPr="008C7A56">
        <w:t xml:space="preserve"> umožňujúci „viditeľnosť“ relevantných informácií pre všetky zapojené subjekty (</w:t>
      </w:r>
      <w:r>
        <w:t xml:space="preserve">výrobcov automobilov a </w:t>
      </w:r>
      <w:r w:rsidRPr="008C7A56">
        <w:t xml:space="preserve">dodávateľov </w:t>
      </w:r>
      <w:r>
        <w:t>všetkých úrovní</w:t>
      </w:r>
      <w:r w:rsidRPr="008C7A56">
        <w:t xml:space="preserve">) s cieľom zlepšiť ich </w:t>
      </w:r>
      <w:r>
        <w:t xml:space="preserve">individuálne, ale aj </w:t>
      </w:r>
      <w:r w:rsidRPr="008C7A56">
        <w:t xml:space="preserve">spoločné rozhodovanie. </w:t>
      </w:r>
      <w:r w:rsidRPr="005633CC">
        <w:t>Od</w:t>
      </w:r>
      <w:r w:rsidRPr="00381D92">
        <w:t xml:space="preserve"> budúceho</w:t>
      </w:r>
      <w:r>
        <w:t xml:space="preserve"> riešenia</w:t>
      </w:r>
      <w:r w:rsidRPr="008C7A56">
        <w:t xml:space="preserve"> </w:t>
      </w:r>
      <w:r>
        <w:t>sa</w:t>
      </w:r>
      <w:r w:rsidRPr="008C7A56">
        <w:t xml:space="preserve"> očakáva zníženie nadbytočných nákladov spojených s</w:t>
      </w:r>
      <w:r>
        <w:t> </w:t>
      </w:r>
      <w:r w:rsidRPr="008C7A56">
        <w:t>oneskoren</w:t>
      </w:r>
      <w:r>
        <w:t xml:space="preserve">iami, vynechaním, nepresnosťami, </w:t>
      </w:r>
      <w:r w:rsidRPr="008C7A56">
        <w:t>nezrovnalosťami</w:t>
      </w:r>
      <w:r>
        <w:t xml:space="preserve"> či presúvaním problému na partnera z inej úrovne dodávateľského reťazca</w:t>
      </w:r>
      <w:r w:rsidRPr="008C7A56">
        <w:t>. Výsledkom by</w:t>
      </w:r>
      <w:r>
        <w:t xml:space="preserve"> tak</w:t>
      </w:r>
      <w:r w:rsidRPr="008C7A56">
        <w:t xml:space="preserve"> malo byť zníženie ceny konečného produktu a</w:t>
      </w:r>
      <w:r>
        <w:t> </w:t>
      </w:r>
      <w:r w:rsidRPr="008C7A56">
        <w:t>zvýšenie konkurencieschopnosti na trhu.</w:t>
      </w:r>
    </w:p>
    <w:p w:rsidR="007A4703" w:rsidRPr="00030CD0" w:rsidRDefault="007A4703" w:rsidP="007A4703">
      <w:pPr>
        <w:jc w:val="both"/>
      </w:pPr>
    </w:p>
    <w:p w:rsidR="007A4703" w:rsidRPr="00030CD0" w:rsidRDefault="007A4703" w:rsidP="007A4703">
      <w:pPr>
        <w:jc w:val="both"/>
      </w:pPr>
      <w:r>
        <w:t>Okrem toho budúce riešenie ponúkne ďalšie výhody, ako p</w:t>
      </w:r>
      <w:r w:rsidRPr="00030CD0">
        <w:t>rístup všetkých subjektov k</w:t>
      </w:r>
      <w:r>
        <w:t> </w:t>
      </w:r>
      <w:r w:rsidRPr="00030CD0">
        <w:t>aktuálnym a spoľahlivým údajom o udalostiach v dodávateľskom reťazci</w:t>
      </w:r>
      <w:r>
        <w:t>, harmonizácia</w:t>
      </w:r>
      <w:r w:rsidRPr="00030CD0">
        <w:t xml:space="preserve"> údajov z rôznych ERP systémov</w:t>
      </w:r>
      <w:r>
        <w:t>, adresnejšie nastavovanie</w:t>
      </w:r>
      <w:r w:rsidRPr="00030CD0">
        <w:t xml:space="preserve"> výrobný</w:t>
      </w:r>
      <w:r>
        <w:t>ch</w:t>
      </w:r>
      <w:r w:rsidRPr="00030CD0">
        <w:t xml:space="preserve"> plán</w:t>
      </w:r>
      <w:r>
        <w:t>ov zo strany OEM tovární, lepšia</w:t>
      </w:r>
      <w:r w:rsidRPr="00030CD0">
        <w:t xml:space="preserve"> overite</w:t>
      </w:r>
      <w:r>
        <w:t>ľnosť</w:t>
      </w:r>
      <w:r w:rsidRPr="00030CD0">
        <w:t xml:space="preserve"> tok</w:t>
      </w:r>
      <w:r>
        <w:t>u</w:t>
      </w:r>
      <w:r w:rsidRPr="00030CD0">
        <w:t xml:space="preserve"> tovarov </w:t>
      </w:r>
      <w:r>
        <w:t>so zreteľom na</w:t>
      </w:r>
      <w:r w:rsidRPr="00030CD0">
        <w:t xml:space="preserve"> </w:t>
      </w:r>
      <w:r>
        <w:t>princíp</w:t>
      </w:r>
      <w:r w:rsidRPr="00030CD0">
        <w:t xml:space="preserve"> „</w:t>
      </w:r>
      <w:r w:rsidRPr="00431614">
        <w:t xml:space="preserve">just in </w:t>
      </w:r>
      <w:proofErr w:type="spellStart"/>
      <w:r w:rsidRPr="00431614">
        <w:t>time</w:t>
      </w:r>
      <w:proofErr w:type="spellEnd"/>
      <w:r w:rsidRPr="00030CD0">
        <w:t>“</w:t>
      </w:r>
      <w:r>
        <w:t>, optimalizácia</w:t>
      </w:r>
      <w:r w:rsidRPr="00030CD0">
        <w:t xml:space="preserve"> stav</w:t>
      </w:r>
      <w:r>
        <w:t>u</w:t>
      </w:r>
      <w:r w:rsidRPr="00030CD0">
        <w:t xml:space="preserve"> zásob</w:t>
      </w:r>
      <w:r>
        <w:t xml:space="preserve"> a v neposlednom rade aj z</w:t>
      </w:r>
      <w:r w:rsidRPr="00030CD0">
        <w:t xml:space="preserve">lepšenie schopnosti </w:t>
      </w:r>
      <w:r>
        <w:t>celého</w:t>
      </w:r>
      <w:r w:rsidRPr="00030CD0">
        <w:t xml:space="preserve"> dodávateľského reťazca reagovať na</w:t>
      </w:r>
      <w:r>
        <w:t> </w:t>
      </w:r>
      <w:r w:rsidRPr="00030CD0">
        <w:t>zmeny objednávok</w:t>
      </w:r>
      <w:r>
        <w:t xml:space="preserve"> či analyzovať</w:t>
      </w:r>
      <w:r w:rsidRPr="00030CD0">
        <w:t xml:space="preserve"> príčin</w:t>
      </w:r>
      <w:r>
        <w:t>y</w:t>
      </w:r>
      <w:r w:rsidRPr="00030CD0">
        <w:t xml:space="preserve"> dodávateľských výkyvov</w:t>
      </w:r>
      <w:r>
        <w:t xml:space="preserve">. Riešenie má dokonca potenciál využiť údaje uložené v sieti </w:t>
      </w:r>
      <w:proofErr w:type="spellStart"/>
      <w:r>
        <w:t>blockchain</w:t>
      </w:r>
      <w:proofErr w:type="spellEnd"/>
      <w:r>
        <w:t xml:space="preserve"> ako základ na vytváranie účtovných záznamov</w:t>
      </w:r>
      <w:r w:rsidRPr="00C37BE9">
        <w:t xml:space="preserve"> </w:t>
      </w:r>
      <w:r>
        <w:t>v rámci tzv.</w:t>
      </w:r>
      <w:r w:rsidRPr="00C37BE9">
        <w:t xml:space="preserve"> cyklu </w:t>
      </w:r>
      <w:proofErr w:type="spellStart"/>
      <w:r w:rsidRPr="00C37BE9">
        <w:t>order</w:t>
      </w:r>
      <w:proofErr w:type="spellEnd"/>
      <w:r w:rsidRPr="00C37BE9">
        <w:t>-to-</w:t>
      </w:r>
      <w:proofErr w:type="spellStart"/>
      <w:r w:rsidRPr="00C37BE9">
        <w:t>pay</w:t>
      </w:r>
      <w:proofErr w:type="spellEnd"/>
      <w:r w:rsidRPr="00C37BE9">
        <w:t xml:space="preserve"> </w:t>
      </w:r>
      <w:r>
        <w:t>(</w:t>
      </w:r>
      <w:r w:rsidRPr="00C37BE9">
        <w:t>objedn</w:t>
      </w:r>
      <w:r>
        <w:t>á</w:t>
      </w:r>
      <w:r w:rsidRPr="00C37BE9">
        <w:t>vk</w:t>
      </w:r>
      <w:r>
        <w:t>a</w:t>
      </w:r>
      <w:r w:rsidRPr="00C37BE9">
        <w:t>, dodac</w:t>
      </w:r>
      <w:r>
        <w:t>í list,</w:t>
      </w:r>
      <w:r w:rsidRPr="00C37BE9">
        <w:t xml:space="preserve"> akcepta</w:t>
      </w:r>
      <w:r>
        <w:t>č</w:t>
      </w:r>
      <w:r w:rsidRPr="00C37BE9">
        <w:t>n</w:t>
      </w:r>
      <w:r>
        <w:t>ý</w:t>
      </w:r>
      <w:r w:rsidRPr="00C37BE9">
        <w:t xml:space="preserve"> protokol</w:t>
      </w:r>
      <w:r>
        <w:t>,</w:t>
      </w:r>
      <w:r w:rsidRPr="00C37BE9">
        <w:t xml:space="preserve"> fakt</w:t>
      </w:r>
      <w:r>
        <w:t>ú</w:t>
      </w:r>
      <w:r w:rsidRPr="00C37BE9">
        <w:t>r</w:t>
      </w:r>
      <w:r>
        <w:t>a</w:t>
      </w:r>
      <w:r w:rsidRPr="00C37BE9">
        <w:t>)</w:t>
      </w:r>
      <w:r>
        <w:t>.</w:t>
      </w:r>
    </w:p>
    <w:p w:rsidR="007A4703" w:rsidRPr="00431614" w:rsidRDefault="007A4703" w:rsidP="007A4703">
      <w:pPr>
        <w:jc w:val="both"/>
      </w:pPr>
    </w:p>
    <w:p w:rsidR="007A4703" w:rsidRPr="00766CC0" w:rsidRDefault="007A4703" w:rsidP="007A4703">
      <w:pPr>
        <w:jc w:val="both"/>
        <w:rPr>
          <w:i/>
        </w:rPr>
      </w:pPr>
      <w:r>
        <w:t>„</w:t>
      </w:r>
      <w:r>
        <w:rPr>
          <w:i/>
        </w:rPr>
        <w:t xml:space="preserve">Za najväčší prínos nášho spoločného úsilia považujem snúbenie </w:t>
      </w:r>
      <w:r w:rsidRPr="00766CC0">
        <w:rPr>
          <w:i/>
        </w:rPr>
        <w:t>hlbok</w:t>
      </w:r>
      <w:r>
        <w:rPr>
          <w:i/>
        </w:rPr>
        <w:t>ého technologického know-how</w:t>
      </w:r>
      <w:r w:rsidRPr="00766CC0">
        <w:rPr>
          <w:i/>
        </w:rPr>
        <w:t xml:space="preserve"> </w:t>
      </w:r>
      <w:proofErr w:type="spellStart"/>
      <w:r>
        <w:rPr>
          <w:i/>
        </w:rPr>
        <w:t>Equidato</w:t>
      </w:r>
      <w:proofErr w:type="spellEnd"/>
      <w:r w:rsidRPr="00766CC0">
        <w:rPr>
          <w:i/>
        </w:rPr>
        <w:t xml:space="preserve"> s</w:t>
      </w:r>
      <w:r>
        <w:rPr>
          <w:i/>
        </w:rPr>
        <w:t> </w:t>
      </w:r>
      <w:r w:rsidRPr="00766CC0">
        <w:rPr>
          <w:i/>
        </w:rPr>
        <w:t>globálnym</w:t>
      </w:r>
      <w:r>
        <w:rPr>
          <w:i/>
        </w:rPr>
        <w:t xml:space="preserve"> konzultantským potenciálom</w:t>
      </w:r>
      <w:r w:rsidRPr="00766CC0">
        <w:rPr>
          <w:i/>
        </w:rPr>
        <w:t xml:space="preserve"> spoločnosti EY</w:t>
      </w:r>
      <w:r>
        <w:rPr>
          <w:i/>
        </w:rPr>
        <w:t xml:space="preserve">, ktoré vyústilo do unikátneho konceptu uplatnenia </w:t>
      </w:r>
      <w:proofErr w:type="spellStart"/>
      <w:r>
        <w:rPr>
          <w:i/>
        </w:rPr>
        <w:t>disruptívnej</w:t>
      </w:r>
      <w:proofErr w:type="spellEnd"/>
      <w:r>
        <w:rPr>
          <w:i/>
        </w:rPr>
        <w:t xml:space="preserve"> technológie </w:t>
      </w:r>
      <w:proofErr w:type="spellStart"/>
      <w:r>
        <w:rPr>
          <w:i/>
        </w:rPr>
        <w:t>blockchain</w:t>
      </w:r>
      <w:proofErr w:type="spellEnd"/>
      <w:r>
        <w:rPr>
          <w:i/>
        </w:rPr>
        <w:t xml:space="preserve"> a jej integrácie s ERP riešeniami v oblasti riadenia a monitorovania dodávateľského reťazca v automobilovom odvetví. Ani prinajmenšom nepochybujem o tom, že táto fantastická kombinácia technologického a poradenského umenia bude zaujímavá nielen pre samotných výrobcov automobilov, ale aj pre všetky podniky, ktoré sú súčasťou košatého </w:t>
      </w:r>
      <w:proofErr w:type="spellStart"/>
      <w:r>
        <w:rPr>
          <w:i/>
        </w:rPr>
        <w:t>automotive</w:t>
      </w:r>
      <w:proofErr w:type="spellEnd"/>
      <w:r>
        <w:rPr>
          <w:i/>
        </w:rPr>
        <w:t xml:space="preserve"> reťazca </w:t>
      </w:r>
      <w:r w:rsidRPr="005633CC">
        <w:rPr>
          <w:i/>
        </w:rPr>
        <w:t>nielen na území</w:t>
      </w:r>
      <w:r>
        <w:rPr>
          <w:i/>
        </w:rPr>
        <w:t xml:space="preserve"> Slovenskej republiky,“</w:t>
      </w:r>
      <w:r w:rsidRPr="002F00BA">
        <w:t xml:space="preserve"> </w:t>
      </w:r>
      <w:r>
        <w:t xml:space="preserve">konštatuje </w:t>
      </w:r>
      <w:r w:rsidRPr="00D01E20">
        <w:rPr>
          <w:b/>
        </w:rPr>
        <w:t xml:space="preserve">Peter </w:t>
      </w:r>
      <w:proofErr w:type="spellStart"/>
      <w:r w:rsidRPr="00D01E20">
        <w:rPr>
          <w:b/>
        </w:rPr>
        <w:t>Borák</w:t>
      </w:r>
      <w:proofErr w:type="spellEnd"/>
      <w:r>
        <w:t xml:space="preserve">, </w:t>
      </w:r>
      <w:r w:rsidRPr="00D01E20">
        <w:t>partner pre</w:t>
      </w:r>
      <w:r>
        <w:t> </w:t>
      </w:r>
      <w:r w:rsidRPr="00D01E20">
        <w:t>poradenstvo v</w:t>
      </w:r>
      <w:r>
        <w:t> </w:t>
      </w:r>
      <w:r w:rsidRPr="00D01E20">
        <w:t>oblasti kybernetickej bezpečnosti spoločnosti EY na Slovensku.</w:t>
      </w:r>
    </w:p>
    <w:p w:rsidR="007A4703" w:rsidRPr="00431614" w:rsidRDefault="007A4703" w:rsidP="007A4703">
      <w:pPr>
        <w:jc w:val="both"/>
      </w:pPr>
    </w:p>
    <w:p w:rsidR="007A4703" w:rsidRPr="00A541FE" w:rsidRDefault="007A4703" w:rsidP="007A4703">
      <w:pPr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Informácie o </w:t>
      </w:r>
      <w:proofErr w:type="spellStart"/>
      <w:r>
        <w:rPr>
          <w:rFonts w:cs="Arial"/>
          <w:b/>
          <w:bCs/>
          <w:sz w:val="18"/>
          <w:szCs w:val="18"/>
        </w:rPr>
        <w:t>Equidato</w:t>
      </w:r>
      <w:proofErr w:type="spellEnd"/>
    </w:p>
    <w:p w:rsidR="007A4703" w:rsidRDefault="007A4703" w:rsidP="007A4703">
      <w:pPr>
        <w:jc w:val="both"/>
        <w:rPr>
          <w:rFonts w:cs="Arial"/>
          <w:i/>
          <w:sz w:val="18"/>
          <w:szCs w:val="18"/>
          <w:lang w:eastAsia="cs-CZ"/>
        </w:rPr>
      </w:pPr>
      <w:proofErr w:type="spellStart"/>
      <w:r w:rsidRPr="00E71A9C">
        <w:rPr>
          <w:rFonts w:cs="Arial"/>
          <w:i/>
          <w:sz w:val="18"/>
          <w:szCs w:val="18"/>
          <w:lang w:eastAsia="cs-CZ"/>
        </w:rPr>
        <w:t>Equidato</w:t>
      </w:r>
      <w:proofErr w:type="spellEnd"/>
      <w:r w:rsidRPr="00E71A9C">
        <w:rPr>
          <w:rFonts w:cs="Arial"/>
          <w:i/>
          <w:sz w:val="18"/>
          <w:szCs w:val="18"/>
          <w:lang w:eastAsia="cs-CZ"/>
        </w:rPr>
        <w:t xml:space="preserve"> Technologies AG je spoločnosť</w:t>
      </w:r>
      <w:r>
        <w:rPr>
          <w:rFonts w:cs="Arial"/>
          <w:i/>
          <w:sz w:val="18"/>
          <w:szCs w:val="18"/>
          <w:lang w:eastAsia="cs-CZ"/>
        </w:rPr>
        <w:t>, ktorá sa zameriava</w:t>
      </w:r>
      <w:r w:rsidRPr="00E71A9C">
        <w:rPr>
          <w:rFonts w:cs="Arial"/>
          <w:i/>
          <w:sz w:val="18"/>
          <w:szCs w:val="18"/>
          <w:lang w:eastAsia="cs-CZ"/>
        </w:rPr>
        <w:t xml:space="preserve"> na integráciu </w:t>
      </w:r>
      <w:r>
        <w:rPr>
          <w:rFonts w:cs="Arial"/>
          <w:i/>
          <w:sz w:val="18"/>
          <w:szCs w:val="18"/>
          <w:lang w:eastAsia="cs-CZ"/>
        </w:rPr>
        <w:t xml:space="preserve">technológie </w:t>
      </w:r>
      <w:proofErr w:type="spellStart"/>
      <w:r>
        <w:rPr>
          <w:rFonts w:cs="Arial"/>
          <w:i/>
          <w:sz w:val="18"/>
          <w:szCs w:val="18"/>
          <w:lang w:eastAsia="cs-CZ"/>
        </w:rPr>
        <w:t>blockchain</w:t>
      </w:r>
      <w:proofErr w:type="spellEnd"/>
      <w:r w:rsidRPr="00E71A9C">
        <w:rPr>
          <w:rFonts w:cs="Arial"/>
          <w:i/>
          <w:sz w:val="18"/>
          <w:szCs w:val="18"/>
          <w:lang w:eastAsia="cs-CZ"/>
        </w:rPr>
        <w:t xml:space="preserve"> s podnikovými aplikáciami</w:t>
      </w:r>
      <w:r>
        <w:rPr>
          <w:rFonts w:cs="Arial"/>
          <w:i/>
          <w:sz w:val="18"/>
          <w:szCs w:val="18"/>
          <w:lang w:eastAsia="cs-CZ"/>
        </w:rPr>
        <w:t>,</w:t>
      </w:r>
      <w:r w:rsidRPr="00E71A9C">
        <w:rPr>
          <w:rFonts w:cs="Arial"/>
          <w:i/>
          <w:sz w:val="18"/>
          <w:szCs w:val="18"/>
          <w:lang w:eastAsia="cs-CZ"/>
        </w:rPr>
        <w:t xml:space="preserve"> ako </w:t>
      </w:r>
      <w:r>
        <w:rPr>
          <w:rFonts w:cs="Arial"/>
          <w:i/>
          <w:sz w:val="18"/>
          <w:szCs w:val="18"/>
          <w:lang w:eastAsia="cs-CZ"/>
        </w:rPr>
        <w:t xml:space="preserve">aj technológiami, ako sú </w:t>
      </w:r>
      <w:proofErr w:type="spellStart"/>
      <w:r w:rsidRPr="00E71A9C">
        <w:rPr>
          <w:rFonts w:cs="Arial"/>
          <w:i/>
          <w:sz w:val="18"/>
          <w:szCs w:val="18"/>
          <w:lang w:eastAsia="cs-CZ"/>
        </w:rPr>
        <w:t>IoT</w:t>
      </w:r>
      <w:proofErr w:type="spellEnd"/>
      <w:r w:rsidRPr="00E71A9C">
        <w:rPr>
          <w:rFonts w:cs="Arial"/>
          <w:i/>
          <w:sz w:val="18"/>
          <w:szCs w:val="18"/>
          <w:lang w:eastAsia="cs-CZ"/>
        </w:rPr>
        <w:t xml:space="preserve"> senzory, inteligentná tlač a ďalšie </w:t>
      </w:r>
      <w:r>
        <w:rPr>
          <w:rFonts w:cs="Arial"/>
          <w:i/>
          <w:sz w:val="18"/>
          <w:szCs w:val="18"/>
          <w:lang w:eastAsia="cs-CZ"/>
        </w:rPr>
        <w:t>pokročilé</w:t>
      </w:r>
      <w:r w:rsidRPr="00E71A9C">
        <w:rPr>
          <w:rFonts w:cs="Arial"/>
          <w:i/>
          <w:sz w:val="18"/>
          <w:szCs w:val="18"/>
          <w:lang w:eastAsia="cs-CZ"/>
        </w:rPr>
        <w:t xml:space="preserve"> technológie</w:t>
      </w:r>
      <w:r>
        <w:rPr>
          <w:rFonts w:cs="Arial"/>
          <w:i/>
          <w:sz w:val="18"/>
          <w:szCs w:val="18"/>
          <w:lang w:eastAsia="cs-CZ"/>
        </w:rPr>
        <w:t xml:space="preserve"> formujúce IT ekosystém budúcnosti. </w:t>
      </w:r>
      <w:proofErr w:type="spellStart"/>
      <w:r w:rsidRPr="00E71A9C">
        <w:rPr>
          <w:rFonts w:cs="Arial"/>
          <w:i/>
          <w:sz w:val="18"/>
          <w:szCs w:val="18"/>
          <w:lang w:eastAsia="cs-CZ"/>
        </w:rPr>
        <w:t>Equidato</w:t>
      </w:r>
      <w:proofErr w:type="spellEnd"/>
      <w:r w:rsidRPr="00E71A9C">
        <w:rPr>
          <w:rFonts w:cs="Arial"/>
          <w:i/>
          <w:sz w:val="18"/>
          <w:szCs w:val="18"/>
          <w:lang w:eastAsia="cs-CZ"/>
        </w:rPr>
        <w:t xml:space="preserve"> Technologies AG</w:t>
      </w:r>
      <w:r>
        <w:rPr>
          <w:rFonts w:cs="Arial"/>
          <w:i/>
          <w:sz w:val="18"/>
          <w:szCs w:val="18"/>
          <w:lang w:eastAsia="cs-CZ"/>
        </w:rPr>
        <w:t xml:space="preserve"> je autorom platformy </w:t>
      </w:r>
      <w:proofErr w:type="spellStart"/>
      <w:r>
        <w:rPr>
          <w:rFonts w:cs="Arial"/>
          <w:i/>
          <w:sz w:val="18"/>
          <w:szCs w:val="18"/>
          <w:lang w:eastAsia="cs-CZ"/>
        </w:rPr>
        <w:t>SophiaTX</w:t>
      </w:r>
      <w:proofErr w:type="spellEnd"/>
      <w:r>
        <w:rPr>
          <w:rFonts w:cs="Arial"/>
          <w:i/>
          <w:sz w:val="18"/>
          <w:szCs w:val="18"/>
          <w:lang w:eastAsia="cs-CZ"/>
        </w:rPr>
        <w:t xml:space="preserve"> </w:t>
      </w:r>
      <w:proofErr w:type="spellStart"/>
      <w:r>
        <w:rPr>
          <w:rFonts w:cs="Arial"/>
          <w:i/>
          <w:sz w:val="18"/>
          <w:szCs w:val="18"/>
          <w:lang w:eastAsia="cs-CZ"/>
        </w:rPr>
        <w:t>Blockchain</w:t>
      </w:r>
      <w:proofErr w:type="spellEnd"/>
      <w:r>
        <w:rPr>
          <w:rFonts w:cs="Arial"/>
          <w:i/>
          <w:sz w:val="18"/>
          <w:szCs w:val="18"/>
          <w:lang w:eastAsia="cs-CZ"/>
        </w:rPr>
        <w:t>, unikátnej platformy zameranej</w:t>
      </w:r>
      <w:r w:rsidRPr="00E71A9C">
        <w:rPr>
          <w:rFonts w:cs="Arial"/>
          <w:i/>
          <w:sz w:val="18"/>
          <w:szCs w:val="18"/>
          <w:lang w:eastAsia="cs-CZ"/>
        </w:rPr>
        <w:t xml:space="preserve"> na integráciu </w:t>
      </w:r>
      <w:proofErr w:type="spellStart"/>
      <w:r>
        <w:rPr>
          <w:rFonts w:cs="Arial"/>
          <w:i/>
          <w:sz w:val="18"/>
          <w:szCs w:val="18"/>
          <w:lang w:eastAsia="cs-CZ"/>
        </w:rPr>
        <w:t>blockchain</w:t>
      </w:r>
      <w:proofErr w:type="spellEnd"/>
      <w:r>
        <w:rPr>
          <w:rFonts w:cs="Arial"/>
          <w:i/>
          <w:sz w:val="18"/>
          <w:szCs w:val="18"/>
          <w:lang w:eastAsia="cs-CZ"/>
        </w:rPr>
        <w:t xml:space="preserve"> s</w:t>
      </w:r>
      <w:r w:rsidRPr="00E71A9C">
        <w:rPr>
          <w:rFonts w:cs="Arial"/>
          <w:i/>
          <w:sz w:val="18"/>
          <w:szCs w:val="18"/>
          <w:lang w:eastAsia="cs-CZ"/>
        </w:rPr>
        <w:t xml:space="preserve">o SAP a ďalšími </w:t>
      </w:r>
      <w:r>
        <w:rPr>
          <w:rFonts w:cs="Arial"/>
          <w:i/>
          <w:sz w:val="18"/>
          <w:szCs w:val="18"/>
          <w:lang w:eastAsia="cs-CZ"/>
        </w:rPr>
        <w:t>významnými</w:t>
      </w:r>
      <w:r w:rsidRPr="00E71A9C">
        <w:rPr>
          <w:rFonts w:cs="Arial"/>
          <w:i/>
          <w:sz w:val="18"/>
          <w:szCs w:val="18"/>
          <w:lang w:eastAsia="cs-CZ"/>
        </w:rPr>
        <w:t xml:space="preserve"> ERP, CRM a</w:t>
      </w:r>
      <w:r>
        <w:rPr>
          <w:rFonts w:cs="Arial"/>
          <w:i/>
          <w:sz w:val="18"/>
          <w:szCs w:val="18"/>
          <w:lang w:eastAsia="cs-CZ"/>
        </w:rPr>
        <w:t> </w:t>
      </w:r>
      <w:r w:rsidRPr="00E71A9C">
        <w:rPr>
          <w:rFonts w:cs="Arial"/>
          <w:i/>
          <w:sz w:val="18"/>
          <w:szCs w:val="18"/>
          <w:lang w:eastAsia="cs-CZ"/>
        </w:rPr>
        <w:t>SCM</w:t>
      </w:r>
      <w:r>
        <w:rPr>
          <w:rFonts w:cs="Arial"/>
          <w:i/>
          <w:sz w:val="18"/>
          <w:szCs w:val="18"/>
          <w:lang w:eastAsia="cs-CZ"/>
        </w:rPr>
        <w:t xml:space="preserve"> systémami, ktorá rozširuje</w:t>
      </w:r>
      <w:r w:rsidRPr="00E71A9C">
        <w:rPr>
          <w:rFonts w:cs="Arial"/>
          <w:i/>
          <w:sz w:val="18"/>
          <w:szCs w:val="18"/>
          <w:lang w:eastAsia="cs-CZ"/>
        </w:rPr>
        <w:t xml:space="preserve"> možnosti podnikových aplikácií </w:t>
      </w:r>
      <w:r>
        <w:rPr>
          <w:rFonts w:cs="Arial"/>
          <w:i/>
          <w:sz w:val="18"/>
          <w:szCs w:val="18"/>
          <w:lang w:eastAsia="cs-CZ"/>
        </w:rPr>
        <w:t>o technológie</w:t>
      </w:r>
      <w:r w:rsidRPr="00E71A9C">
        <w:rPr>
          <w:rFonts w:cs="Arial"/>
          <w:i/>
          <w:sz w:val="18"/>
          <w:szCs w:val="18"/>
          <w:lang w:eastAsia="cs-CZ"/>
        </w:rPr>
        <w:t xml:space="preserve"> </w:t>
      </w:r>
      <w:proofErr w:type="spellStart"/>
      <w:r w:rsidRPr="00E71A9C">
        <w:rPr>
          <w:rFonts w:cs="Arial"/>
          <w:i/>
          <w:sz w:val="18"/>
          <w:szCs w:val="18"/>
          <w:lang w:eastAsia="cs-CZ"/>
        </w:rPr>
        <w:t>blockchain</w:t>
      </w:r>
      <w:proofErr w:type="spellEnd"/>
      <w:r>
        <w:rPr>
          <w:rFonts w:cs="Arial"/>
          <w:i/>
          <w:sz w:val="18"/>
          <w:szCs w:val="18"/>
          <w:lang w:eastAsia="cs-CZ"/>
        </w:rPr>
        <w:t>.</w:t>
      </w:r>
    </w:p>
    <w:p w:rsidR="007A4703" w:rsidRDefault="007A4703" w:rsidP="007A4703">
      <w:pPr>
        <w:jc w:val="both"/>
        <w:rPr>
          <w:rFonts w:cs="Arial"/>
          <w:i/>
          <w:sz w:val="18"/>
          <w:szCs w:val="18"/>
          <w:lang w:eastAsia="cs-CZ"/>
        </w:rPr>
      </w:pPr>
    </w:p>
    <w:p w:rsidR="007A4703" w:rsidRPr="00A541FE" w:rsidRDefault="007A4703" w:rsidP="007A4703">
      <w:pPr>
        <w:jc w:val="both"/>
        <w:rPr>
          <w:rFonts w:cs="Arial"/>
          <w:b/>
          <w:bCs/>
          <w:sz w:val="18"/>
          <w:szCs w:val="18"/>
        </w:rPr>
      </w:pPr>
      <w:r w:rsidRPr="00A541FE">
        <w:rPr>
          <w:rFonts w:cs="Arial"/>
          <w:b/>
          <w:bCs/>
          <w:sz w:val="18"/>
          <w:szCs w:val="18"/>
        </w:rPr>
        <w:t>Informácie o EY</w:t>
      </w:r>
    </w:p>
    <w:p w:rsidR="007A4703" w:rsidRPr="00A541FE" w:rsidRDefault="007A4703" w:rsidP="007A4703">
      <w:pPr>
        <w:jc w:val="both"/>
        <w:rPr>
          <w:rFonts w:cs="Arial"/>
          <w:i/>
          <w:sz w:val="18"/>
          <w:szCs w:val="18"/>
          <w:lang w:eastAsia="cs-CZ"/>
        </w:rPr>
      </w:pPr>
      <w:r w:rsidRPr="00A541FE">
        <w:rPr>
          <w:rFonts w:cs="Arial"/>
          <w:i/>
          <w:sz w:val="18"/>
          <w:szCs w:val="18"/>
          <w:lang w:eastAsia="cs-CZ"/>
        </w:rPr>
        <w:t>EY patrí medzi najvýznamnejšie celosvetové firmy poskytujúce odborné poradenské služby v oblasti auditu a</w:t>
      </w:r>
      <w:r>
        <w:rPr>
          <w:rFonts w:cs="Arial"/>
          <w:i/>
          <w:sz w:val="18"/>
          <w:szCs w:val="18"/>
          <w:lang w:eastAsia="cs-CZ"/>
        </w:rPr>
        <w:t> </w:t>
      </w:r>
      <w:r w:rsidRPr="00A541FE">
        <w:rPr>
          <w:rFonts w:cs="Arial"/>
          <w:i/>
          <w:sz w:val="18"/>
          <w:szCs w:val="18"/>
          <w:lang w:eastAsia="cs-CZ"/>
        </w:rPr>
        <w:t>daňového, transakčného a podnikového poradenstva. Našimi názormi a kvalitou služieb prispievame k budovaniu dôvery v kapitálové trhy a ekonomiky celého sveta. Podporujeme rozvoj popredných lídrov, ktorých spája dôraz na</w:t>
      </w:r>
      <w:r>
        <w:rPr>
          <w:rFonts w:cs="Arial"/>
          <w:i/>
          <w:sz w:val="18"/>
          <w:szCs w:val="18"/>
          <w:lang w:eastAsia="cs-CZ"/>
        </w:rPr>
        <w:t> </w:t>
      </w:r>
      <w:r w:rsidRPr="00A541FE">
        <w:rPr>
          <w:rFonts w:cs="Arial"/>
          <w:i/>
          <w:sz w:val="18"/>
          <w:szCs w:val="18"/>
          <w:lang w:eastAsia="cs-CZ"/>
        </w:rPr>
        <w:t>kvalitu poskytovaných služieb vo vzťahu k všetkým zainteresovaným skupinám. V tom je náš hlavný prínos k lepšie fungujúcemu svetu pre našich ľudí, klientov a širšiu komunitu.</w:t>
      </w:r>
    </w:p>
    <w:p w:rsidR="007A4703" w:rsidRDefault="007A4703" w:rsidP="007A4703">
      <w:pPr>
        <w:jc w:val="both"/>
        <w:rPr>
          <w:rFonts w:cs="Arial"/>
          <w:i/>
          <w:sz w:val="18"/>
          <w:szCs w:val="18"/>
          <w:lang w:eastAsia="cs-CZ"/>
        </w:rPr>
      </w:pPr>
    </w:p>
    <w:p w:rsidR="007A4703" w:rsidRPr="00A541FE" w:rsidRDefault="007A4703" w:rsidP="007A4703">
      <w:pPr>
        <w:jc w:val="both"/>
        <w:rPr>
          <w:rFonts w:cs="Arial"/>
          <w:i/>
          <w:sz w:val="18"/>
          <w:szCs w:val="18"/>
          <w:lang w:eastAsia="cs-CZ"/>
        </w:rPr>
      </w:pPr>
      <w:r w:rsidRPr="00A541FE">
        <w:rPr>
          <w:rFonts w:cs="Arial"/>
          <w:i/>
          <w:sz w:val="18"/>
          <w:szCs w:val="18"/>
          <w:lang w:eastAsia="cs-CZ"/>
        </w:rPr>
        <w:t xml:space="preserve">Označenie EY sa vzťahuje na celosvetovú organizáciu spoločností, ktorej riadiacou spoločnosťou je britská </w:t>
      </w:r>
      <w:proofErr w:type="spellStart"/>
      <w:r w:rsidRPr="00A541FE">
        <w:rPr>
          <w:rFonts w:cs="Arial"/>
          <w:i/>
          <w:sz w:val="18"/>
          <w:szCs w:val="18"/>
          <w:lang w:eastAsia="cs-CZ"/>
        </w:rPr>
        <w:t>Ernst</w:t>
      </w:r>
      <w:proofErr w:type="spellEnd"/>
      <w:r>
        <w:rPr>
          <w:rFonts w:cs="Arial"/>
          <w:i/>
          <w:sz w:val="18"/>
          <w:szCs w:val="18"/>
          <w:lang w:eastAsia="cs-CZ"/>
        </w:rPr>
        <w:t> </w:t>
      </w:r>
      <w:r w:rsidRPr="00A541FE">
        <w:rPr>
          <w:rFonts w:cs="Arial"/>
          <w:i/>
          <w:sz w:val="18"/>
          <w:szCs w:val="18"/>
          <w:lang w:eastAsia="cs-CZ"/>
        </w:rPr>
        <w:t>&amp;</w:t>
      </w:r>
      <w:r>
        <w:rPr>
          <w:rFonts w:cs="Arial"/>
          <w:i/>
          <w:sz w:val="18"/>
          <w:szCs w:val="18"/>
          <w:lang w:eastAsia="cs-CZ"/>
        </w:rPr>
        <w:t> </w:t>
      </w:r>
      <w:proofErr w:type="spellStart"/>
      <w:r w:rsidRPr="00A541FE">
        <w:rPr>
          <w:rFonts w:cs="Arial"/>
          <w:i/>
          <w:sz w:val="18"/>
          <w:szCs w:val="18"/>
          <w:lang w:eastAsia="cs-CZ"/>
        </w:rPr>
        <w:t>Young</w:t>
      </w:r>
      <w:proofErr w:type="spellEnd"/>
      <w:r w:rsidRPr="00A541FE">
        <w:rPr>
          <w:rFonts w:cs="Arial"/>
          <w:i/>
          <w:sz w:val="18"/>
          <w:szCs w:val="18"/>
          <w:lang w:eastAsia="cs-CZ"/>
        </w:rPr>
        <w:t xml:space="preserve"> Global </w:t>
      </w:r>
      <w:proofErr w:type="spellStart"/>
      <w:r w:rsidRPr="00A541FE">
        <w:rPr>
          <w:rFonts w:cs="Arial"/>
          <w:i/>
          <w:sz w:val="18"/>
          <w:szCs w:val="18"/>
          <w:lang w:eastAsia="cs-CZ"/>
        </w:rPr>
        <w:t>Limited</w:t>
      </w:r>
      <w:proofErr w:type="spellEnd"/>
      <w:r w:rsidRPr="00A541FE">
        <w:rPr>
          <w:rFonts w:cs="Arial"/>
          <w:i/>
          <w:sz w:val="18"/>
          <w:szCs w:val="18"/>
          <w:lang w:eastAsia="cs-CZ"/>
        </w:rPr>
        <w:t xml:space="preserve">. Každá členská spoločnosť je nezávislým právnym subjektom. </w:t>
      </w:r>
      <w:proofErr w:type="spellStart"/>
      <w:r w:rsidRPr="00A541FE">
        <w:rPr>
          <w:rFonts w:cs="Arial"/>
          <w:i/>
          <w:sz w:val="18"/>
          <w:szCs w:val="18"/>
          <w:lang w:eastAsia="cs-CZ"/>
        </w:rPr>
        <w:t>Ernst</w:t>
      </w:r>
      <w:proofErr w:type="spellEnd"/>
      <w:r w:rsidRPr="00A541FE">
        <w:rPr>
          <w:rFonts w:cs="Arial"/>
          <w:i/>
          <w:sz w:val="18"/>
          <w:szCs w:val="18"/>
          <w:lang w:eastAsia="cs-CZ"/>
        </w:rPr>
        <w:t xml:space="preserve"> &amp; </w:t>
      </w:r>
      <w:proofErr w:type="spellStart"/>
      <w:r w:rsidRPr="00A541FE">
        <w:rPr>
          <w:rFonts w:cs="Arial"/>
          <w:i/>
          <w:sz w:val="18"/>
          <w:szCs w:val="18"/>
          <w:lang w:eastAsia="cs-CZ"/>
        </w:rPr>
        <w:t>Young</w:t>
      </w:r>
      <w:proofErr w:type="spellEnd"/>
      <w:r w:rsidRPr="00A541FE">
        <w:rPr>
          <w:rFonts w:cs="Arial"/>
          <w:i/>
          <w:sz w:val="18"/>
          <w:szCs w:val="18"/>
          <w:lang w:eastAsia="cs-CZ"/>
        </w:rPr>
        <w:t xml:space="preserve"> Global </w:t>
      </w:r>
      <w:proofErr w:type="spellStart"/>
      <w:r w:rsidRPr="00A541FE">
        <w:rPr>
          <w:rFonts w:cs="Arial"/>
          <w:i/>
          <w:sz w:val="18"/>
          <w:szCs w:val="18"/>
          <w:lang w:eastAsia="cs-CZ"/>
        </w:rPr>
        <w:t>Limited</w:t>
      </w:r>
      <w:proofErr w:type="spellEnd"/>
      <w:r w:rsidRPr="00A541FE">
        <w:rPr>
          <w:rFonts w:cs="Arial"/>
          <w:i/>
          <w:sz w:val="18"/>
          <w:szCs w:val="18"/>
          <w:lang w:eastAsia="cs-CZ"/>
        </w:rPr>
        <w:t xml:space="preserve"> neposkytuje služby priamo klientom. Ďalšie informácie nájdete na našich webových stránkach </w:t>
      </w:r>
      <w:hyperlink r:id="rId8" w:history="1">
        <w:r w:rsidRPr="00A541FE">
          <w:rPr>
            <w:rStyle w:val="Hyperlink"/>
            <w:rFonts w:cs="Arial"/>
            <w:i/>
            <w:sz w:val="18"/>
            <w:szCs w:val="18"/>
            <w:lang w:eastAsia="cs-CZ"/>
          </w:rPr>
          <w:t>www.ey.com</w:t>
        </w:r>
      </w:hyperlink>
      <w:r w:rsidRPr="00A541FE">
        <w:rPr>
          <w:rFonts w:cs="Arial"/>
          <w:i/>
          <w:sz w:val="18"/>
          <w:szCs w:val="18"/>
          <w:lang w:eastAsia="cs-CZ"/>
        </w:rPr>
        <w:t>.</w:t>
      </w:r>
    </w:p>
    <w:p w:rsidR="007A4703" w:rsidRPr="00A541FE" w:rsidRDefault="007A4703" w:rsidP="007A4703">
      <w:pPr>
        <w:jc w:val="both"/>
        <w:rPr>
          <w:rFonts w:cs="Arial"/>
          <w:i/>
          <w:sz w:val="18"/>
          <w:szCs w:val="18"/>
          <w:lang w:eastAsia="cs-CZ"/>
        </w:rPr>
      </w:pPr>
    </w:p>
    <w:p w:rsidR="007A4703" w:rsidRPr="00A541FE" w:rsidRDefault="007A4703" w:rsidP="007A4703">
      <w:pPr>
        <w:jc w:val="both"/>
        <w:rPr>
          <w:rFonts w:cs="Arial"/>
          <w:i/>
          <w:sz w:val="18"/>
          <w:szCs w:val="18"/>
        </w:rPr>
      </w:pPr>
      <w:r w:rsidRPr="00A541FE">
        <w:rPr>
          <w:rFonts w:cs="Arial"/>
          <w:i/>
          <w:sz w:val="18"/>
          <w:szCs w:val="18"/>
        </w:rPr>
        <w:t xml:space="preserve">Túto tlačovú správu vydala EYGM </w:t>
      </w:r>
      <w:proofErr w:type="spellStart"/>
      <w:r w:rsidRPr="00A541FE">
        <w:rPr>
          <w:rFonts w:cs="Arial"/>
          <w:i/>
          <w:sz w:val="18"/>
          <w:szCs w:val="18"/>
        </w:rPr>
        <w:t>Limited</w:t>
      </w:r>
      <w:proofErr w:type="spellEnd"/>
      <w:r w:rsidRPr="00A541FE">
        <w:rPr>
          <w:rFonts w:cs="Arial"/>
          <w:i/>
          <w:sz w:val="18"/>
          <w:szCs w:val="18"/>
        </w:rPr>
        <w:t>, člen globálnej organizácie EY, ktorá tiež neposkytuje služby klientom.</w:t>
      </w:r>
    </w:p>
    <w:p w:rsidR="007A4703" w:rsidRPr="004504A5" w:rsidRDefault="007A4703" w:rsidP="00EA6C66">
      <w:pPr>
        <w:spacing w:line="276" w:lineRule="auto"/>
        <w:rPr>
          <w:rFonts w:ascii="Arial" w:hAnsi="Arial" w:cs="Arial"/>
          <w:lang w:val="de-AT"/>
        </w:rPr>
      </w:pPr>
      <w:bookmarkStart w:id="0" w:name="_GoBack"/>
      <w:bookmarkEnd w:id="0"/>
    </w:p>
    <w:sectPr w:rsidR="007A4703" w:rsidRPr="004504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85" w:rsidRDefault="00AA7585" w:rsidP="00EA6C66">
      <w:r>
        <w:separator/>
      </w:r>
    </w:p>
  </w:endnote>
  <w:endnote w:type="continuationSeparator" w:id="0">
    <w:p w:rsidR="00AA7585" w:rsidRDefault="00AA7585" w:rsidP="00EA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66" w:rsidRDefault="00EA6C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D755340" wp14:editId="39078C07">
              <wp:simplePos x="0" y="0"/>
              <wp:positionH relativeFrom="column">
                <wp:posOffset>-31115</wp:posOffset>
              </wp:positionH>
              <wp:positionV relativeFrom="page">
                <wp:posOffset>10227310</wp:posOffset>
              </wp:positionV>
              <wp:extent cx="5732780" cy="288925"/>
              <wp:effectExtent l="0" t="0" r="1270" b="15875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278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C66" w:rsidRDefault="00EA6C66" w:rsidP="00EA6C66">
                          <w:pPr>
                            <w:pStyle w:val="EYFooterinfo"/>
                          </w:pPr>
                          <w:proofErr w:type="spellStart"/>
                          <w:r>
                            <w:t>Spoločnosť</w:t>
                          </w:r>
                          <w:proofErr w:type="spellEnd"/>
                          <w:r>
                            <w:t xml:space="preserve"> zo </w:t>
                          </w:r>
                          <w:proofErr w:type="spellStart"/>
                          <w:r>
                            <w:t>skupiny</w:t>
                          </w:r>
                          <w:proofErr w:type="spellEnd"/>
                          <w:r>
                            <w:t xml:space="preserve"> Ernst &amp; </w:t>
                          </w:r>
                          <w:r w:rsidRPr="00272BDA">
                            <w:t>Young</w:t>
                          </w:r>
                          <w:r>
                            <w:t xml:space="preserve"> Global Limited</w:t>
                          </w:r>
                        </w:p>
                        <w:p w:rsidR="00EA6C66" w:rsidRPr="00195C92" w:rsidRDefault="00EA6C66" w:rsidP="00EA6C66">
                          <w:pPr>
                            <w:pStyle w:val="EYFooterinfo"/>
                          </w:pPr>
                          <w:r>
                            <w:t xml:space="preserve">Ernst &amp; </w:t>
                          </w:r>
                          <w:r>
                            <w:rPr>
                              <w:lang w:val="sk-SK"/>
                            </w:rPr>
                            <w:t xml:space="preserve">Young, s.r.o., </w:t>
                          </w:r>
                          <w:r>
                            <w:t>I</w:t>
                          </w:r>
                          <w:r>
                            <w:rPr>
                              <w:lang w:val="sk-SK"/>
                            </w:rPr>
                            <w:t xml:space="preserve">ČO: 35 839 121, zapísaná v Obchodnom registri Okresného súdu Bratislava I, oddiel: Sro, vložka číslo: </w:t>
                          </w:r>
                          <w:r>
                            <w:t>104675</w:t>
                          </w:r>
                          <w:r>
                            <w:rPr>
                              <w:lang w:val="sk-SK"/>
                            </w:rPr>
                            <w:t>/B a v zozname daňových poradcov vedenom Slovenskou komorou daňových poradcov pod č. 52/2002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75534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2.45pt;margin-top:805.3pt;width:451.4pt;height:2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4oDrQ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" filled="f" stroked="f">
              <v:textbox inset="0,0,0,0">
                <w:txbxContent>
                  <w:p w:rsidR="00EA6C66" w:rsidRDefault="00EA6C66" w:rsidP="00EA6C66">
                    <w:pPr>
                      <w:pStyle w:val="EYFooterinfo"/>
                    </w:pPr>
                    <w:proofErr w:type="spellStart"/>
                    <w:r>
                      <w:t>Spoločnosť</w:t>
                    </w:r>
                    <w:proofErr w:type="spellEnd"/>
                    <w:r>
                      <w:t xml:space="preserve"> zo </w:t>
                    </w:r>
                    <w:proofErr w:type="spellStart"/>
                    <w:r>
                      <w:t>skupiny</w:t>
                    </w:r>
                    <w:proofErr w:type="spellEnd"/>
                    <w:r>
                      <w:t xml:space="preserve"> Ernst &amp; </w:t>
                    </w:r>
                    <w:r w:rsidRPr="00272BDA">
                      <w:t>Young</w:t>
                    </w:r>
                    <w:r>
                      <w:t xml:space="preserve"> Global Limited</w:t>
                    </w:r>
                  </w:p>
                  <w:p w:rsidR="00EA6C66" w:rsidRPr="00195C92" w:rsidRDefault="00EA6C66" w:rsidP="00EA6C66">
                    <w:pPr>
                      <w:pStyle w:val="EYFooterinfo"/>
                    </w:pPr>
                    <w:r>
                      <w:t xml:space="preserve">Ernst &amp; </w:t>
                    </w:r>
                    <w:r>
                      <w:rPr>
                        <w:lang w:val="sk-SK"/>
                      </w:rPr>
                      <w:t xml:space="preserve">Young, s.r.o., </w:t>
                    </w:r>
                    <w:r>
                      <w:t>I</w:t>
                    </w:r>
                    <w:r>
                      <w:rPr>
                        <w:lang w:val="sk-SK"/>
                      </w:rPr>
                      <w:t xml:space="preserve">ČO: 35 839 121, zapísaná v Obchodnom registri Okresného súdu Bratislava I, oddiel: </w:t>
                    </w:r>
                    <w:proofErr w:type="spellStart"/>
                    <w:r>
                      <w:rPr>
                        <w:lang w:val="sk-SK"/>
                      </w:rPr>
                      <w:t>Sro</w:t>
                    </w:r>
                    <w:proofErr w:type="spellEnd"/>
                    <w:r>
                      <w:rPr>
                        <w:lang w:val="sk-SK"/>
                      </w:rPr>
                      <w:t xml:space="preserve">, vložka číslo: </w:t>
                    </w:r>
                    <w:r>
                      <w:t>104675</w:t>
                    </w:r>
                    <w:r>
                      <w:rPr>
                        <w:lang w:val="sk-SK"/>
                      </w:rPr>
                      <w:t>/B a v zozname daňových poradcov vedenom Slovenskou komorou daňových poradcov pod č. 52/2002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85" w:rsidRDefault="00AA7585" w:rsidP="00EA6C66">
      <w:r>
        <w:separator/>
      </w:r>
    </w:p>
  </w:footnote>
  <w:footnote w:type="continuationSeparator" w:id="0">
    <w:p w:rsidR="00AA7585" w:rsidRDefault="00AA7585" w:rsidP="00EA6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8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  <w:gridCol w:w="142"/>
      <w:gridCol w:w="2551"/>
    </w:tblGrid>
    <w:tr w:rsidR="00EA6C66" w:rsidTr="00EA6C66">
      <w:trPr>
        <w:trHeight w:val="426"/>
      </w:trPr>
      <w:tc>
        <w:tcPr>
          <w:tcW w:w="1701" w:type="dxa"/>
        </w:tcPr>
        <w:p w:rsidR="00EA6C66" w:rsidRPr="00BD45D7" w:rsidRDefault="00EA6C66" w:rsidP="00EA6C66">
          <w:pPr>
            <w:pStyle w:val="EYBusinessaddress"/>
            <w:rPr>
              <w:b/>
            </w:rPr>
          </w:pPr>
          <w:r w:rsidRPr="00BD45D7">
            <w:rPr>
              <w:b/>
            </w:rPr>
            <w:t>E</w:t>
          </w:r>
          <w:r>
            <w:rPr>
              <w:b/>
            </w:rPr>
            <w:t xml:space="preserve">rnst &amp; Young, </w:t>
          </w:r>
          <w:r w:rsidRPr="00BD45D7">
            <w:rPr>
              <w:b/>
            </w:rPr>
            <w:t>s.</w:t>
          </w:r>
          <w:r>
            <w:rPr>
              <w:b/>
            </w:rPr>
            <w:t>r</w:t>
          </w:r>
          <w:r w:rsidRPr="00BD45D7">
            <w:rPr>
              <w:b/>
            </w:rPr>
            <w:t>.</w:t>
          </w:r>
          <w:r>
            <w:rPr>
              <w:b/>
            </w:rPr>
            <w:t>o.</w:t>
          </w:r>
        </w:p>
        <w:p w:rsidR="00EA6C66" w:rsidRPr="00682352" w:rsidRDefault="00EA6C66" w:rsidP="00EA6C66">
          <w:pPr>
            <w:pStyle w:val="EYBusinessaddress"/>
            <w:rPr>
              <w:lang w:val="it-IT"/>
            </w:rPr>
          </w:pPr>
          <w:r w:rsidRPr="00682352">
            <w:rPr>
              <w:lang w:val="it-IT"/>
            </w:rPr>
            <w:t xml:space="preserve">Žižkova 9 </w:t>
          </w:r>
        </w:p>
        <w:p w:rsidR="00EA6C66" w:rsidRPr="00682352" w:rsidRDefault="00EA6C66" w:rsidP="00EA6C66">
          <w:pPr>
            <w:pStyle w:val="EYBusinessaddress"/>
            <w:rPr>
              <w:lang w:val="it-IT"/>
            </w:rPr>
          </w:pPr>
          <w:r w:rsidRPr="00682352">
            <w:rPr>
              <w:lang w:val="it-IT"/>
            </w:rPr>
            <w:t>811 0</w:t>
          </w:r>
          <w:r>
            <w:rPr>
              <w:lang w:val="it-IT"/>
            </w:rPr>
            <w:t>2</w:t>
          </w:r>
          <w:r w:rsidRPr="00682352">
            <w:rPr>
              <w:lang w:val="it-IT"/>
            </w:rPr>
            <w:t xml:space="preserve"> Bratislava </w:t>
          </w:r>
        </w:p>
        <w:p w:rsidR="00EA6C66" w:rsidRPr="00682352" w:rsidRDefault="00EA6C66" w:rsidP="00EA6C66">
          <w:pPr>
            <w:pStyle w:val="EYBusinessaddress"/>
            <w:rPr>
              <w:lang w:val="it-IT"/>
            </w:rPr>
          </w:pPr>
          <w:r w:rsidRPr="00682352">
            <w:rPr>
              <w:lang w:val="it-IT"/>
            </w:rPr>
            <w:t>Slovak Republic</w:t>
          </w:r>
        </w:p>
      </w:tc>
      <w:tc>
        <w:tcPr>
          <w:tcW w:w="142" w:type="dxa"/>
        </w:tcPr>
        <w:p w:rsidR="00EA6C66" w:rsidRPr="00682352" w:rsidRDefault="00EA6C66" w:rsidP="00EA6C66">
          <w:pPr>
            <w:pStyle w:val="EYBusinessaddress"/>
            <w:rPr>
              <w:lang w:val="it-IT"/>
            </w:rPr>
          </w:pPr>
        </w:p>
      </w:tc>
      <w:tc>
        <w:tcPr>
          <w:tcW w:w="2551" w:type="dxa"/>
        </w:tcPr>
        <w:p w:rsidR="00EA6C66" w:rsidRDefault="00EA6C66" w:rsidP="00EA6C66">
          <w:pPr>
            <w:pStyle w:val="EYBusinessaddress"/>
          </w:pPr>
          <w:r>
            <w:t>Tel:   +421 2 3333 9111</w:t>
          </w:r>
        </w:p>
        <w:p w:rsidR="00EA6C66" w:rsidRDefault="00EA6C66" w:rsidP="00EA6C66">
          <w:pPr>
            <w:pStyle w:val="EYBusinessaddress"/>
          </w:pPr>
          <w:r>
            <w:t>Fax: +421 2 3333 9222</w:t>
          </w:r>
        </w:p>
        <w:p w:rsidR="00EA6C66" w:rsidRDefault="00EA6C66" w:rsidP="00EA6C66">
          <w:pPr>
            <w:pStyle w:val="EYBusinessaddress"/>
          </w:pPr>
          <w:r>
            <w:t>ey.com/</w:t>
          </w:r>
          <w:proofErr w:type="spellStart"/>
          <w:r>
            <w:t>sk</w:t>
          </w:r>
          <w:proofErr w:type="spellEnd"/>
        </w:p>
      </w:tc>
    </w:tr>
    <w:tr w:rsidR="00EA6C66" w:rsidTr="00EA6C66">
      <w:tc>
        <w:tcPr>
          <w:tcW w:w="1701" w:type="dxa"/>
        </w:tcPr>
        <w:p w:rsidR="00EA6C66" w:rsidRDefault="00EA6C66" w:rsidP="00EA6C66">
          <w:pPr>
            <w:pStyle w:val="EYBusinessaddress"/>
          </w:pPr>
        </w:p>
      </w:tc>
      <w:tc>
        <w:tcPr>
          <w:tcW w:w="142" w:type="dxa"/>
        </w:tcPr>
        <w:p w:rsidR="00EA6C66" w:rsidRDefault="00EA6C66" w:rsidP="00EA6C66">
          <w:pPr>
            <w:pStyle w:val="EYBusinessaddress"/>
          </w:pPr>
        </w:p>
      </w:tc>
      <w:tc>
        <w:tcPr>
          <w:tcW w:w="2551" w:type="dxa"/>
        </w:tcPr>
        <w:p w:rsidR="00EA6C66" w:rsidRDefault="00EA6C66" w:rsidP="00EA6C66">
          <w:pPr>
            <w:pStyle w:val="EYBusinessaddress"/>
          </w:pPr>
        </w:p>
      </w:tc>
    </w:tr>
  </w:tbl>
  <w:p w:rsidR="00EA6C66" w:rsidRDefault="007A4703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-963930</wp:posOffset>
          </wp:positionV>
          <wp:extent cx="685800" cy="8032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Y_Logo_Beam_Tag_Stacked_RGB_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3CB3"/>
    <w:multiLevelType w:val="multilevel"/>
    <w:tmpl w:val="AEA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66"/>
    <w:rsid w:val="000176B9"/>
    <w:rsid w:val="007A4703"/>
    <w:rsid w:val="00815E5C"/>
    <w:rsid w:val="00850838"/>
    <w:rsid w:val="008D1F49"/>
    <w:rsid w:val="008E1630"/>
    <w:rsid w:val="00AA7585"/>
    <w:rsid w:val="00B37005"/>
    <w:rsid w:val="00D62447"/>
    <w:rsid w:val="00EA6C66"/>
    <w:rsid w:val="00EC12C3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A663B87-B537-493E-9FB4-1C8DDDF1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C66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6C66"/>
    <w:rPr>
      <w:b/>
      <w:bCs/>
    </w:rPr>
  </w:style>
  <w:style w:type="character" w:styleId="Hyperlink">
    <w:name w:val="Hyperlink"/>
    <w:basedOn w:val="DefaultParagraphFont"/>
    <w:uiPriority w:val="99"/>
    <w:rsid w:val="00EA6C6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6C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C66"/>
    <w:rPr>
      <w:rFonts w:ascii="Calibri" w:hAnsi="Calibri" w:cs="Calibri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EA6C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66"/>
    <w:rPr>
      <w:rFonts w:ascii="Calibri" w:hAnsi="Calibri" w:cs="Calibri"/>
      <w:lang w:eastAsia="sk-SK"/>
    </w:rPr>
  </w:style>
  <w:style w:type="table" w:styleId="TableGrid">
    <w:name w:val="Table Grid"/>
    <w:basedOn w:val="TableNormal"/>
    <w:uiPriority w:val="59"/>
    <w:rsid w:val="00EA6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Businessaddress">
    <w:name w:val="EY Business address"/>
    <w:basedOn w:val="Normal"/>
    <w:uiPriority w:val="99"/>
    <w:rsid w:val="00EA6C66"/>
    <w:pPr>
      <w:suppressAutoHyphens/>
      <w:spacing w:line="170" w:lineRule="exact"/>
    </w:pPr>
    <w:rPr>
      <w:rFonts w:ascii="Arial" w:eastAsia="Times New Roman" w:hAnsi="Arial" w:cs="Times New Roman"/>
      <w:color w:val="808080"/>
      <w:kern w:val="12"/>
      <w:sz w:val="15"/>
      <w:szCs w:val="24"/>
      <w:lang w:val="en-US" w:eastAsia="en-US"/>
    </w:rPr>
  </w:style>
  <w:style w:type="character" w:customStyle="1" w:styleId="hili">
    <w:name w:val="hili"/>
    <w:basedOn w:val="DefaultParagraphFont"/>
    <w:rsid w:val="00EA6C66"/>
  </w:style>
  <w:style w:type="paragraph" w:customStyle="1" w:styleId="EYFooterinfo">
    <w:name w:val="EY Footer info"/>
    <w:basedOn w:val="Normal"/>
    <w:uiPriority w:val="99"/>
    <w:rsid w:val="00EA6C66"/>
    <w:pPr>
      <w:suppressAutoHyphens/>
    </w:pPr>
    <w:rPr>
      <w:rFonts w:ascii="Arial" w:eastAsia="Times New Roman" w:hAnsi="Arial" w:cs="Times New Roman"/>
      <w:color w:val="808080"/>
      <w:kern w:val="12"/>
      <w:sz w:val="11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ina.sekulova@sk.e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1005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Hollá</dc:creator>
  <cp:keywords/>
  <dc:description/>
  <cp:lastModifiedBy>Erika Vidova</cp:lastModifiedBy>
  <cp:revision>2</cp:revision>
  <dcterms:created xsi:type="dcterms:W3CDTF">2018-03-01T09:37:00Z</dcterms:created>
  <dcterms:modified xsi:type="dcterms:W3CDTF">2018-03-01T09:37:00Z</dcterms:modified>
</cp:coreProperties>
</file>