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F0B1" w14:textId="77777777" w:rsidR="00DD743C" w:rsidRPr="00DD743C" w:rsidRDefault="00DD743C" w:rsidP="00DD743C">
      <w:pPr>
        <w:pStyle w:val="Hlavika"/>
        <w:jc w:val="center"/>
        <w:rPr>
          <w:rFonts w:ascii="Tahoma" w:eastAsia="Times New Roman" w:hAnsi="Tahoma" w:cs="Tahoma"/>
          <w:b/>
          <w:bCs/>
          <w:kern w:val="36"/>
          <w:sz w:val="22"/>
          <w:lang w:eastAsia="sk-SK"/>
        </w:rPr>
      </w:pPr>
      <w:bookmarkStart w:id="0" w:name="_Hlk532206596"/>
    </w:p>
    <w:p w14:paraId="4420361E" w14:textId="38E58541" w:rsidR="007A5EC5" w:rsidRDefault="007A5EC5" w:rsidP="00DD743C">
      <w:pPr>
        <w:pStyle w:val="Hlavika"/>
        <w:jc w:val="center"/>
        <w:rPr>
          <w:sz w:val="22"/>
        </w:rPr>
      </w:pPr>
      <w:r w:rsidRPr="00DD743C">
        <w:rPr>
          <w:rFonts w:ascii="Tahoma" w:eastAsia="Times New Roman" w:hAnsi="Tahoma" w:cs="Tahoma"/>
          <w:b/>
          <w:bCs/>
          <w:kern w:val="36"/>
          <w:sz w:val="22"/>
          <w:lang w:eastAsia="sk-SK"/>
        </w:rPr>
        <w:tab/>
      </w:r>
    </w:p>
    <w:p w14:paraId="6A4A9422" w14:textId="77777777" w:rsidR="000F1D61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</w:pPr>
    </w:p>
    <w:p w14:paraId="2384C27C" w14:textId="1E8903AF" w:rsidR="000F1D61" w:rsidRPr="000F1D61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</w:pPr>
      <w:r w:rsidRPr="000F1D61"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  <w:t>P</w:t>
      </w:r>
      <w:r w:rsidR="00E41B57"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  <w:t>LEIN P</w:t>
      </w:r>
      <w:r w:rsidRPr="000F1D61"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  <w:t>ouvoir pour l’Assemblée Générale de la CCFS du 2</w:t>
      </w:r>
      <w:r w:rsidR="008034C5"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  <w:t>8</w:t>
      </w:r>
      <w:r w:rsidR="00B52412"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  <w:t xml:space="preserve"> MAI 202</w:t>
      </w:r>
      <w:r w:rsidR="008034C5"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  <w:t>6</w:t>
      </w:r>
    </w:p>
    <w:p w14:paraId="3725C9CB" w14:textId="77777777" w:rsidR="000F1D61" w:rsidRPr="000F1D61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02855"/>
          <w:kern w:val="36"/>
          <w:sz w:val="22"/>
          <w:lang w:val="fr-FR" w:eastAsia="sk-SK"/>
        </w:rPr>
      </w:pPr>
    </w:p>
    <w:p w14:paraId="3FBB33CF" w14:textId="4CE17BAC" w:rsidR="000F1D61" w:rsidRPr="00D741F8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</w:pPr>
      <w:r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Pln</w:t>
      </w:r>
      <w:r w:rsidR="00D741F8"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Á</w:t>
      </w:r>
      <w:r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 xml:space="preserve"> moc pre Valn</w:t>
      </w:r>
      <w:r w:rsidR="00D741F8"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É</w:t>
      </w:r>
      <w:r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 xml:space="preserve"> zhroma</w:t>
      </w:r>
      <w:r w:rsidR="00D741F8"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Ž</w:t>
      </w:r>
      <w:r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denie FSOK d</w:t>
      </w:r>
      <w:r w:rsidR="00D741F8"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Ň</w:t>
      </w:r>
      <w:r w:rsidRPr="00D741F8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 xml:space="preserve">a </w:t>
      </w:r>
      <w:r w:rsidR="008034C5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28</w:t>
      </w:r>
      <w:r w:rsidR="00B52412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. MÁJA 20</w:t>
      </w:r>
      <w:r w:rsidR="008034C5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6</w:t>
      </w:r>
      <w:r w:rsidR="00B52412">
        <w:rPr>
          <w:rFonts w:ascii="Tahoma" w:eastAsia="Times New Roman" w:hAnsi="Tahoma" w:cs="Tahoma"/>
          <w:bCs/>
          <w:caps/>
          <w:color w:val="002855"/>
          <w:kern w:val="36"/>
          <w:sz w:val="22"/>
          <w:lang w:val="fr-FR" w:eastAsia="sk-SK"/>
        </w:rPr>
        <w:t>5</w:t>
      </w:r>
    </w:p>
    <w:p w14:paraId="0BBF557C" w14:textId="77777777" w:rsidR="000F1D61" w:rsidRPr="000F1D61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</w:p>
    <w:p w14:paraId="463F1BE3" w14:textId="77777777" w:rsidR="000F1D61" w:rsidRPr="000F1D61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</w:p>
    <w:p w14:paraId="7E1DA2E3" w14:textId="77777777" w:rsidR="000F1D61" w:rsidRPr="000F1D61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</w:p>
    <w:p w14:paraId="51FECCFC" w14:textId="77777777" w:rsidR="000F1D61" w:rsidRPr="000F1D61" w:rsidRDefault="000F1D61" w:rsidP="000F1D6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</w:p>
    <w:p w14:paraId="75D2A7B0" w14:textId="77777777" w:rsidR="00D741F8" w:rsidRDefault="00D741F8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</w:p>
    <w:p w14:paraId="705BE0E4" w14:textId="77777777" w:rsidR="00D741F8" w:rsidRDefault="00D741F8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</w:p>
    <w:p w14:paraId="4ABD858B" w14:textId="37EE1F93" w:rsidR="00D741F8" w:rsidRDefault="000F1D61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  <w:r w:rsidRPr="000F1D61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>Ne pouvant assister en personne à la réunion de l’Assemblée Générale de la CCFS du 2</w:t>
      </w:r>
      <w:r w:rsidR="008034C5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>8</w:t>
      </w:r>
      <w:r w:rsidR="00B52412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 xml:space="preserve"> mai 202</w:t>
      </w:r>
      <w:r w:rsidR="008034C5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>6</w:t>
      </w:r>
      <w:r w:rsidRPr="000F1D61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 xml:space="preserve">, je donne le plein pouvoir à </w:t>
      </w:r>
    </w:p>
    <w:p w14:paraId="65F3985A" w14:textId="63B8F73E" w:rsidR="00D741F8" w:rsidRDefault="00D741F8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  <w:r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 xml:space="preserve">Monsieur / Madame </w:t>
      </w:r>
      <w:r w:rsidRPr="000F1D61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>........................................................................</w:t>
      </w:r>
      <w:r w:rsidR="000F1D61" w:rsidRPr="000F1D61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 xml:space="preserve"> </w:t>
      </w:r>
    </w:p>
    <w:p w14:paraId="7D6AD6C2" w14:textId="414DEFC1" w:rsidR="000F1D61" w:rsidRPr="000F1D61" w:rsidRDefault="000F1D61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  <w:proofErr w:type="gramStart"/>
      <w:r w:rsidRPr="000F1D61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>de</w:t>
      </w:r>
      <w:proofErr w:type="gramEnd"/>
      <w:r w:rsidRPr="000F1D61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 xml:space="preserve"> me représenter et voter en mon nom lors de cette réunion.          </w:t>
      </w:r>
    </w:p>
    <w:p w14:paraId="06BDD567" w14:textId="77777777" w:rsidR="000F1D61" w:rsidRPr="000F1D61" w:rsidRDefault="000F1D61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  <w:r w:rsidRPr="000F1D61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  <w:t xml:space="preserve"> </w:t>
      </w:r>
    </w:p>
    <w:p w14:paraId="3BB08CE3" w14:textId="77777777" w:rsidR="000F1D61" w:rsidRPr="000F1D61" w:rsidRDefault="000F1D61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val="fr-FR" w:eastAsia="sk-SK"/>
        </w:rPr>
      </w:pPr>
    </w:p>
    <w:p w14:paraId="600CD934" w14:textId="2CA29323" w:rsidR="00D741F8" w:rsidRPr="006E73BD" w:rsidRDefault="000F1D61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</w:pPr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Z dôvodu osobnej neúčasti na Valnom zhromaždení FSOK dňa 2</w:t>
      </w:r>
      <w:r w:rsidR="008034C5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8</w:t>
      </w:r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. </w:t>
      </w:r>
      <w:r w:rsidR="00C53827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m</w:t>
      </w:r>
      <w:r w:rsidR="00B52412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ája 202</w:t>
      </w:r>
      <w:r w:rsidR="008034C5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6</w:t>
      </w:r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 dávam plnú</w:t>
      </w:r>
      <w:r w:rsidR="00D741F8"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 </w:t>
      </w:r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moc </w:t>
      </w:r>
      <w:r w:rsidR="00D741F8"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p</w:t>
      </w:r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ánovi/pani ..............................................,  </w:t>
      </w:r>
    </w:p>
    <w:p w14:paraId="22395C59" w14:textId="49F1E5E2" w:rsidR="000F1D61" w:rsidRPr="006E73BD" w:rsidRDefault="000F1D61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</w:pPr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aby ma reprezentoval/a </w:t>
      </w:r>
      <w:proofErr w:type="spellStart"/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a</w:t>
      </w:r>
      <w:proofErr w:type="spellEnd"/>
      <w:r w:rsidRPr="006E73B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 volil/a v mojom mene počas zasadania.</w:t>
      </w:r>
    </w:p>
    <w:p w14:paraId="0D989056" w14:textId="77777777" w:rsidR="000F1D61" w:rsidRPr="00F165DD" w:rsidRDefault="000F1D61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30E5EA17" w14:textId="77777777" w:rsidR="000F1D61" w:rsidRPr="00F165DD" w:rsidRDefault="000F1D61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7F524CB1" w14:textId="6A360CB1" w:rsidR="000F1D61" w:rsidRPr="00F165DD" w:rsidRDefault="000F1D61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3691C1AF" w14:textId="77BD374E" w:rsidR="00D741F8" w:rsidRPr="00F165DD" w:rsidRDefault="00D741F8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30FFA565" w14:textId="77777777" w:rsidR="00D741F8" w:rsidRPr="00F165DD" w:rsidRDefault="00D741F8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1355286D" w14:textId="77777777" w:rsidR="000F1D61" w:rsidRPr="00F165DD" w:rsidRDefault="000F1D61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44FC9678" w14:textId="5CDEF9DF" w:rsidR="000F1D61" w:rsidRPr="00F165DD" w:rsidRDefault="000F1D61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  <w:r w:rsidRPr="00F165DD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  <w:t>A ......................... le ......................... 20</w:t>
      </w:r>
      <w:r w:rsidR="00B52412" w:rsidRPr="00F165DD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  <w:t>2</w:t>
      </w:r>
      <w:r w:rsidR="008034C5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  <w:t>6</w:t>
      </w:r>
    </w:p>
    <w:p w14:paraId="29254E44" w14:textId="2C5ECAD0" w:rsidR="000F1D61" w:rsidRPr="00F165DD" w:rsidRDefault="000F1D61" w:rsidP="00D741F8">
      <w:pPr>
        <w:spacing w:after="0" w:line="360" w:lineRule="auto"/>
        <w:outlineLvl w:val="3"/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</w:pPr>
      <w:r w:rsidRPr="00F165D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V  .........................dňa .......................... 20</w:t>
      </w:r>
      <w:r w:rsidR="00B52412" w:rsidRPr="00F165D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2</w:t>
      </w:r>
      <w:r w:rsidR="008034C5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6</w:t>
      </w:r>
    </w:p>
    <w:p w14:paraId="173843EC" w14:textId="77777777" w:rsidR="000F1D61" w:rsidRPr="00F165DD" w:rsidRDefault="000F1D61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64927792" w14:textId="77777777" w:rsidR="000F1D61" w:rsidRPr="00F165DD" w:rsidRDefault="000F1D61" w:rsidP="000F1D61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109B21F3" w14:textId="77777777" w:rsidR="00D741F8" w:rsidRPr="00F165DD" w:rsidRDefault="00D741F8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205A0153" w14:textId="2B25567F" w:rsidR="00D741F8" w:rsidRPr="00F165DD" w:rsidRDefault="000F1D61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  <w:r w:rsidRPr="00F165DD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  <w:t>Nom: ....................................</w:t>
      </w:r>
      <w:r w:rsidR="00D741F8" w:rsidRPr="00F165DD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  <w:tab/>
      </w:r>
      <w:r w:rsidR="00D741F8" w:rsidRPr="00F165DD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  <w:tab/>
      </w:r>
      <w:r w:rsidR="00D741F8" w:rsidRPr="00F165DD"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  <w:tab/>
        <w:t>Signature: ...................................</w:t>
      </w:r>
    </w:p>
    <w:p w14:paraId="6201F6C7" w14:textId="2A36BA70" w:rsidR="000F1D61" w:rsidRPr="00F165DD" w:rsidRDefault="000F1D61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4F640CF4" w14:textId="20743E6B" w:rsidR="00D741F8" w:rsidRPr="00F165DD" w:rsidRDefault="000F1D61" w:rsidP="00D741F8">
      <w:pPr>
        <w:spacing w:after="0" w:line="360" w:lineRule="auto"/>
        <w:jc w:val="both"/>
        <w:outlineLvl w:val="3"/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</w:pPr>
      <w:r w:rsidRPr="00F165D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>Meno: .....................................</w:t>
      </w:r>
      <w:r w:rsidR="00D741F8" w:rsidRPr="00F165D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 xml:space="preserve"> </w:t>
      </w:r>
      <w:r w:rsidR="00D741F8" w:rsidRPr="00F165D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ab/>
      </w:r>
      <w:r w:rsidR="00D741F8" w:rsidRPr="00F165D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ab/>
      </w:r>
      <w:r w:rsidR="00D741F8" w:rsidRPr="00F165DD"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  <w:tab/>
        <w:t>Podpis: ...........................................</w:t>
      </w:r>
    </w:p>
    <w:p w14:paraId="006508DD" w14:textId="77777777" w:rsidR="000F1D61" w:rsidRPr="00F165DD" w:rsidRDefault="000F1D61" w:rsidP="00D741F8">
      <w:pPr>
        <w:spacing w:after="0" w:line="360" w:lineRule="auto"/>
        <w:outlineLvl w:val="3"/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</w:pPr>
    </w:p>
    <w:p w14:paraId="3F11AE39" w14:textId="2A7210CA" w:rsidR="000F1D61" w:rsidRPr="00F165DD" w:rsidRDefault="000F1D61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p w14:paraId="74FAE0FC" w14:textId="77777777" w:rsidR="00D741F8" w:rsidRPr="00F165DD" w:rsidRDefault="00D741F8" w:rsidP="00D741F8">
      <w:pPr>
        <w:spacing w:after="0" w:line="360" w:lineRule="auto"/>
        <w:outlineLvl w:val="3"/>
        <w:rPr>
          <w:rFonts w:ascii="Tahoma" w:eastAsia="Times New Roman" w:hAnsi="Tahoma" w:cs="Tahoma"/>
          <w:b/>
          <w:bCs/>
          <w:color w:val="002855"/>
          <w:kern w:val="36"/>
          <w:sz w:val="20"/>
          <w:szCs w:val="24"/>
          <w:lang w:eastAsia="sk-SK"/>
        </w:rPr>
      </w:pPr>
    </w:p>
    <w:bookmarkEnd w:id="0"/>
    <w:p w14:paraId="18DC723B" w14:textId="77777777" w:rsidR="00D741F8" w:rsidRPr="00F165DD" w:rsidRDefault="00D741F8">
      <w:pPr>
        <w:spacing w:after="0" w:line="360" w:lineRule="auto"/>
        <w:outlineLvl w:val="3"/>
        <w:rPr>
          <w:rFonts w:ascii="Tahoma" w:eastAsia="Times New Roman" w:hAnsi="Tahoma" w:cs="Tahoma"/>
          <w:bCs/>
          <w:color w:val="002855"/>
          <w:kern w:val="36"/>
          <w:sz w:val="20"/>
          <w:szCs w:val="24"/>
          <w:lang w:eastAsia="sk-SK"/>
        </w:rPr>
      </w:pPr>
    </w:p>
    <w:sectPr w:rsidR="00D741F8" w:rsidRPr="00F165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4827" w14:textId="77777777" w:rsidR="0054728E" w:rsidRDefault="0054728E" w:rsidP="007A5EC5">
      <w:pPr>
        <w:spacing w:after="0" w:line="240" w:lineRule="auto"/>
      </w:pPr>
      <w:r>
        <w:separator/>
      </w:r>
    </w:p>
  </w:endnote>
  <w:endnote w:type="continuationSeparator" w:id="0">
    <w:p w14:paraId="49E33036" w14:textId="77777777" w:rsidR="0054728E" w:rsidRDefault="0054728E" w:rsidP="007A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BC48" w14:textId="77777777" w:rsidR="007A5EC5" w:rsidRPr="007A5EC5" w:rsidRDefault="007A5EC5" w:rsidP="007A5EC5">
    <w:pPr>
      <w:spacing w:after="0" w:line="240" w:lineRule="auto"/>
      <w:ind w:right="760"/>
      <w:rPr>
        <w:rFonts w:ascii="Tahoma" w:hAnsi="Tahoma" w:cs="Tahoma"/>
        <w:b/>
        <w:color w:val="323E4F" w:themeColor="text2" w:themeShade="BF"/>
        <w:sz w:val="16"/>
        <w:szCs w:val="16"/>
      </w:rPr>
    </w:pPr>
    <w:proofErr w:type="spellStart"/>
    <w:r w:rsidRPr="007A5EC5">
      <w:rPr>
        <w:rFonts w:ascii="Tahoma" w:hAnsi="Tahoma" w:cs="Tahoma"/>
        <w:b/>
        <w:color w:val="323E4F" w:themeColor="text2" w:themeShade="BF"/>
        <w:sz w:val="16"/>
        <w:szCs w:val="16"/>
      </w:rPr>
      <w:t>Chambre</w:t>
    </w:r>
    <w:proofErr w:type="spellEnd"/>
    <w:r w:rsidRPr="007A5EC5">
      <w:rPr>
        <w:rFonts w:ascii="Tahoma" w:hAnsi="Tahoma" w:cs="Tahoma"/>
        <w:b/>
        <w:color w:val="323E4F" w:themeColor="text2" w:themeShade="BF"/>
        <w:sz w:val="16"/>
        <w:szCs w:val="16"/>
      </w:rPr>
      <w:t xml:space="preserve"> De Commerce </w:t>
    </w:r>
    <w:proofErr w:type="spellStart"/>
    <w:r w:rsidRPr="007A5EC5">
      <w:rPr>
        <w:rFonts w:ascii="Tahoma" w:hAnsi="Tahoma" w:cs="Tahoma"/>
        <w:b/>
        <w:color w:val="323E4F" w:themeColor="text2" w:themeShade="BF"/>
        <w:sz w:val="16"/>
        <w:szCs w:val="16"/>
      </w:rPr>
      <w:t>Franco-Slovaque</w:t>
    </w:r>
    <w:proofErr w:type="spellEnd"/>
    <w:r w:rsidRPr="007A5EC5">
      <w:rPr>
        <w:rFonts w:ascii="Tahoma" w:hAnsi="Tahoma" w:cs="Tahoma"/>
        <w:b/>
        <w:color w:val="323E4F" w:themeColor="text2" w:themeShade="BF"/>
        <w:sz w:val="16"/>
        <w:szCs w:val="16"/>
      </w:rPr>
      <w:t xml:space="preserve"> </w:t>
    </w:r>
    <w:r w:rsidRPr="00AE24D3">
      <w:rPr>
        <w:rFonts w:ascii="Tahoma" w:hAnsi="Tahoma" w:cs="Tahoma"/>
        <w:b/>
        <w:color w:val="E40046"/>
        <w:sz w:val="16"/>
        <w:szCs w:val="16"/>
      </w:rPr>
      <w:t>|</w:t>
    </w:r>
    <w:r w:rsidRPr="007A5EC5">
      <w:rPr>
        <w:rFonts w:ascii="Tahoma" w:hAnsi="Tahoma" w:cs="Tahoma"/>
        <w:b/>
        <w:color w:val="323E4F" w:themeColor="text2" w:themeShade="BF"/>
        <w:sz w:val="16"/>
        <w:szCs w:val="16"/>
      </w:rPr>
      <w:t xml:space="preserve"> Francúzsko-slovenská obchodná komora</w:t>
    </w:r>
  </w:p>
  <w:p w14:paraId="19B0E5F5" w14:textId="3F5CCCE3" w:rsidR="007A5EC5" w:rsidRPr="007A5EC5" w:rsidRDefault="007A5EC5" w:rsidP="007A5EC5">
    <w:pPr>
      <w:spacing w:after="0" w:line="240" w:lineRule="auto"/>
      <w:ind w:right="760"/>
      <w:rPr>
        <w:rFonts w:ascii="Tahoma" w:hAnsi="Tahoma" w:cs="Tahoma"/>
        <w:color w:val="323E4F" w:themeColor="text2" w:themeShade="BF"/>
        <w:sz w:val="16"/>
        <w:szCs w:val="16"/>
        <w:lang w:val="en-GB"/>
      </w:rPr>
    </w:pPr>
    <w:proofErr w:type="spellStart"/>
    <w:r w:rsidRPr="007A5EC5">
      <w:rPr>
        <w:rFonts w:ascii="Tahoma" w:hAnsi="Tahoma" w:cs="Tahoma"/>
        <w:color w:val="323E4F" w:themeColor="text2" w:themeShade="BF"/>
        <w:sz w:val="16"/>
        <w:szCs w:val="16"/>
        <w:lang w:val="en-GB"/>
      </w:rPr>
      <w:t>Klariská</w:t>
    </w:r>
    <w:proofErr w:type="spellEnd"/>
    <w:r w:rsidRPr="007A5EC5">
      <w:rPr>
        <w:rFonts w:ascii="Tahoma" w:hAnsi="Tahoma" w:cs="Tahoma"/>
        <w:color w:val="323E4F" w:themeColor="text2" w:themeShade="BF"/>
        <w:sz w:val="16"/>
        <w:szCs w:val="16"/>
        <w:lang w:val="en-GB"/>
      </w:rPr>
      <w:t xml:space="preserve"> 14, 811 03 Bratislava</w:t>
    </w:r>
    <w:r w:rsidRPr="007A5EC5">
      <w:rPr>
        <w:rFonts w:ascii="Tahoma" w:hAnsi="Tahoma" w:cs="Tahoma"/>
        <w:color w:val="323E4F" w:themeColor="text2" w:themeShade="BF"/>
        <w:sz w:val="16"/>
        <w:szCs w:val="16"/>
      </w:rPr>
      <w:t xml:space="preserve"> </w:t>
    </w:r>
  </w:p>
  <w:p w14:paraId="3860681D" w14:textId="6CD8A9EA" w:rsidR="007A5EC5" w:rsidRPr="007A5EC5" w:rsidRDefault="007A5EC5" w:rsidP="007A5EC5">
    <w:pPr>
      <w:pStyle w:val="Pta"/>
      <w:rPr>
        <w:rFonts w:ascii="Tahoma" w:hAnsi="Tahoma" w:cs="Tahoma"/>
      </w:rPr>
    </w:pPr>
    <w:r w:rsidRPr="007A5EC5">
      <w:rPr>
        <w:rFonts w:ascii="Tahoma" w:hAnsi="Tahoma" w:cs="Tahoma"/>
        <w:color w:val="323E4F" w:themeColor="text2" w:themeShade="BF"/>
        <w:sz w:val="16"/>
        <w:szCs w:val="16"/>
        <w:lang w:val="en-GB"/>
      </w:rPr>
      <w:t xml:space="preserve">web: </w:t>
    </w:r>
    <w:hyperlink r:id="rId1">
      <w:r w:rsidRPr="007A5EC5">
        <w:rPr>
          <w:rFonts w:ascii="Tahoma" w:hAnsi="Tahoma" w:cs="Tahoma"/>
          <w:color w:val="323E4F" w:themeColor="text2" w:themeShade="BF"/>
          <w:sz w:val="16"/>
          <w:szCs w:val="16"/>
          <w:lang w:val="en-GB"/>
        </w:rPr>
        <w:t xml:space="preserve">fsok@fsok.sk </w:t>
      </w:r>
    </w:hyperlink>
    <w:r w:rsidRPr="007A5EC5">
      <w:rPr>
        <w:rFonts w:ascii="Tahoma" w:hAnsi="Tahoma" w:cs="Tahoma"/>
        <w:b/>
        <w:color w:val="CC0000"/>
        <w:sz w:val="16"/>
        <w:szCs w:val="16"/>
      </w:rPr>
      <w:t xml:space="preserve"> </w:t>
    </w:r>
    <w:r w:rsidRPr="00AE24D3">
      <w:rPr>
        <w:rFonts w:ascii="Tahoma" w:hAnsi="Tahoma" w:cs="Tahoma"/>
        <w:b/>
        <w:color w:val="E40046"/>
        <w:sz w:val="16"/>
        <w:szCs w:val="16"/>
      </w:rPr>
      <w:t>|</w:t>
    </w:r>
    <w:r w:rsidRPr="007A5EC5">
      <w:rPr>
        <w:rFonts w:ascii="Tahoma" w:hAnsi="Tahoma" w:cs="Tahoma"/>
        <w:color w:val="CC0000"/>
        <w:sz w:val="16"/>
        <w:szCs w:val="16"/>
      </w:rPr>
      <w:t xml:space="preserve"> </w:t>
    </w:r>
    <w:r w:rsidRPr="007A5EC5">
      <w:rPr>
        <w:rFonts w:ascii="Tahoma" w:hAnsi="Tahoma" w:cs="Tahoma"/>
        <w:color w:val="323E4F" w:themeColor="text2" w:themeShade="BF"/>
        <w:sz w:val="16"/>
        <w:szCs w:val="16"/>
      </w:rPr>
      <w:t xml:space="preserve">e-mail: </w:t>
    </w:r>
    <w:hyperlink r:id="rId2">
      <w:r w:rsidRPr="007A5EC5">
        <w:rPr>
          <w:rFonts w:ascii="Tahoma" w:hAnsi="Tahoma" w:cs="Tahoma"/>
          <w:color w:val="323E4F" w:themeColor="text2" w:themeShade="BF"/>
          <w:sz w:val="16"/>
          <w:szCs w:val="16"/>
          <w:lang w:val="en-GB"/>
        </w:rPr>
        <w:t>www.fsok.sk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731C" w14:textId="77777777" w:rsidR="0054728E" w:rsidRDefault="0054728E" w:rsidP="007A5EC5">
      <w:pPr>
        <w:spacing w:after="0" w:line="240" w:lineRule="auto"/>
      </w:pPr>
      <w:r>
        <w:separator/>
      </w:r>
    </w:p>
  </w:footnote>
  <w:footnote w:type="continuationSeparator" w:id="0">
    <w:p w14:paraId="1485AF88" w14:textId="77777777" w:rsidR="0054728E" w:rsidRDefault="0054728E" w:rsidP="007A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16DB" w14:textId="24DD5A83" w:rsidR="007A5EC5" w:rsidRDefault="007A5EC5" w:rsidP="007A5EC5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AE6111B" wp14:editId="5E97E385">
          <wp:extent cx="2319872" cy="504758"/>
          <wp:effectExtent l="0" t="0" r="444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I FRANCO SLOVAQUE-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749" cy="51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4C"/>
    <w:rsid w:val="00003B9A"/>
    <w:rsid w:val="00007C83"/>
    <w:rsid w:val="00064C01"/>
    <w:rsid w:val="00073950"/>
    <w:rsid w:val="00090242"/>
    <w:rsid w:val="000904A0"/>
    <w:rsid w:val="000B3D30"/>
    <w:rsid w:val="000E0EAA"/>
    <w:rsid w:val="000E35D8"/>
    <w:rsid w:val="000F1D61"/>
    <w:rsid w:val="00100884"/>
    <w:rsid w:val="00112D9C"/>
    <w:rsid w:val="0014551A"/>
    <w:rsid w:val="00151FF0"/>
    <w:rsid w:val="00173459"/>
    <w:rsid w:val="001D5903"/>
    <w:rsid w:val="001D5C54"/>
    <w:rsid w:val="001F11FD"/>
    <w:rsid w:val="002A0F18"/>
    <w:rsid w:val="002E6316"/>
    <w:rsid w:val="00307620"/>
    <w:rsid w:val="00324BCA"/>
    <w:rsid w:val="0033319A"/>
    <w:rsid w:val="003545E8"/>
    <w:rsid w:val="003553BF"/>
    <w:rsid w:val="003928FB"/>
    <w:rsid w:val="003D3159"/>
    <w:rsid w:val="003E3BE6"/>
    <w:rsid w:val="003E3E61"/>
    <w:rsid w:val="003E59C8"/>
    <w:rsid w:val="004075C9"/>
    <w:rsid w:val="00413796"/>
    <w:rsid w:val="00445E81"/>
    <w:rsid w:val="004655A9"/>
    <w:rsid w:val="00493314"/>
    <w:rsid w:val="00495970"/>
    <w:rsid w:val="004B5545"/>
    <w:rsid w:val="004E5006"/>
    <w:rsid w:val="004E6BC5"/>
    <w:rsid w:val="00531EF7"/>
    <w:rsid w:val="0054728E"/>
    <w:rsid w:val="00566DEB"/>
    <w:rsid w:val="005C0A67"/>
    <w:rsid w:val="005E65F4"/>
    <w:rsid w:val="00606C08"/>
    <w:rsid w:val="00626C1B"/>
    <w:rsid w:val="00660D38"/>
    <w:rsid w:val="00671598"/>
    <w:rsid w:val="006B3687"/>
    <w:rsid w:val="006E405F"/>
    <w:rsid w:val="006E73BD"/>
    <w:rsid w:val="007913CE"/>
    <w:rsid w:val="007A5EC5"/>
    <w:rsid w:val="007D738E"/>
    <w:rsid w:val="007E1547"/>
    <w:rsid w:val="007E6414"/>
    <w:rsid w:val="008034C5"/>
    <w:rsid w:val="008311EE"/>
    <w:rsid w:val="00874791"/>
    <w:rsid w:val="00876AAA"/>
    <w:rsid w:val="008F1241"/>
    <w:rsid w:val="00902381"/>
    <w:rsid w:val="0091442B"/>
    <w:rsid w:val="00934702"/>
    <w:rsid w:val="00981B14"/>
    <w:rsid w:val="009A2BC0"/>
    <w:rsid w:val="009C7C1E"/>
    <w:rsid w:val="00AC0986"/>
    <w:rsid w:val="00AE24D3"/>
    <w:rsid w:val="00AF36BC"/>
    <w:rsid w:val="00B217FB"/>
    <w:rsid w:val="00B52412"/>
    <w:rsid w:val="00B778DD"/>
    <w:rsid w:val="00BB3AD0"/>
    <w:rsid w:val="00BD480A"/>
    <w:rsid w:val="00C4361F"/>
    <w:rsid w:val="00C53827"/>
    <w:rsid w:val="00C645CC"/>
    <w:rsid w:val="00C9590C"/>
    <w:rsid w:val="00CC7C1C"/>
    <w:rsid w:val="00CD3790"/>
    <w:rsid w:val="00CE059A"/>
    <w:rsid w:val="00CF4529"/>
    <w:rsid w:val="00D45871"/>
    <w:rsid w:val="00D741F8"/>
    <w:rsid w:val="00DA49B6"/>
    <w:rsid w:val="00DD743C"/>
    <w:rsid w:val="00DE0AE9"/>
    <w:rsid w:val="00DE63B8"/>
    <w:rsid w:val="00E10C15"/>
    <w:rsid w:val="00E41B57"/>
    <w:rsid w:val="00E42845"/>
    <w:rsid w:val="00E57836"/>
    <w:rsid w:val="00E9522E"/>
    <w:rsid w:val="00F165DD"/>
    <w:rsid w:val="00F27A4C"/>
    <w:rsid w:val="00F33FEC"/>
    <w:rsid w:val="00FA2F0E"/>
    <w:rsid w:val="00FB3A47"/>
    <w:rsid w:val="00FB79BB"/>
    <w:rsid w:val="00FF6F55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E90D7"/>
  <w15:docId w15:val="{39022CA8-4930-48B1-8129-58ED32D6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13CE"/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F27A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27A4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F27A4C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7A4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27A4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F27A4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27A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F27A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F27A4C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mandatory">
    <w:name w:val="mandatory"/>
    <w:basedOn w:val="Predvolenpsmoodseku"/>
    <w:rsid w:val="00F27A4C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F27A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F27A4C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tlid-translation">
    <w:name w:val="tlid-translation"/>
    <w:basedOn w:val="Predvolenpsmoodseku"/>
    <w:rsid w:val="0014551A"/>
  </w:style>
  <w:style w:type="character" w:styleId="Hypertextovprepojenie">
    <w:name w:val="Hyperlink"/>
    <w:basedOn w:val="Predvolenpsmoodseku"/>
    <w:uiPriority w:val="99"/>
    <w:unhideWhenUsed/>
    <w:rsid w:val="006E405F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06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A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5EC5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A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EC5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3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9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7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ok.sk/" TargetMode="External"/><Relationship Id="rId1" Type="http://schemas.openxmlformats.org/officeDocument/2006/relationships/hyperlink" Target="mailto:fsok@fso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2A43-D330-485C-99D8-2ACE5224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FSOK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</dc:creator>
  <cp:lastModifiedBy>Veronika Rozumova</cp:lastModifiedBy>
  <cp:revision>2</cp:revision>
  <cp:lastPrinted>2025-03-26T13:07:00Z</cp:lastPrinted>
  <dcterms:created xsi:type="dcterms:W3CDTF">2026-04-27T13:46:00Z</dcterms:created>
  <dcterms:modified xsi:type="dcterms:W3CDTF">2026-04-27T13:46:00Z</dcterms:modified>
</cp:coreProperties>
</file>