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03D" w:rsidRPr="004D7935" w:rsidRDefault="00B7103D" w:rsidP="00B7103D">
      <w:pPr>
        <w:autoSpaceDE w:val="0"/>
        <w:autoSpaceDN w:val="0"/>
        <w:adjustRightInd w:val="0"/>
        <w:ind w:left="-170" w:right="-284"/>
        <w:jc w:val="center"/>
        <w:outlineLvl w:val="3"/>
        <w:rPr>
          <w:rFonts w:ascii="Trebuchet MS" w:hAnsi="Trebuchet MS"/>
          <w:color w:val="FF0000"/>
          <w:lang w:val="pl-PL" w:eastAsia="fr-FR"/>
        </w:rPr>
      </w:pPr>
      <w:r w:rsidRPr="004D7935">
        <w:rPr>
          <w:rFonts w:ascii="Trebuchet MS" w:hAnsi="Trebuchet MS"/>
          <w:b/>
          <w:bCs/>
          <w:color w:val="FF0000"/>
          <w:lang w:val="pl-PL" w:eastAsia="fr-FR"/>
        </w:rPr>
        <w:t>REGULAMIN GRAND PRIX CCIFP</w:t>
      </w:r>
      <w:r w:rsidRPr="004D7935">
        <w:rPr>
          <w:rFonts w:ascii="Trebuchet MS" w:hAnsi="Trebuchet MS"/>
          <w:color w:val="FF0000"/>
          <w:lang w:val="pl-PL" w:eastAsia="fr-FR"/>
        </w:rPr>
        <w:t xml:space="preserve"> </w:t>
      </w:r>
      <w:r w:rsidRPr="004D7935">
        <w:rPr>
          <w:rFonts w:ascii="Trebuchet MS" w:hAnsi="Trebuchet MS"/>
          <w:b/>
          <w:bCs/>
          <w:color w:val="FF0000"/>
          <w:lang w:val="pl-PL" w:eastAsia="fr-FR"/>
        </w:rPr>
        <w:t>2012</w:t>
      </w:r>
      <w:r w:rsidR="00DD3341" w:rsidRPr="004D7935">
        <w:rPr>
          <w:rFonts w:ascii="Trebuchet MS" w:hAnsi="Trebuchet MS"/>
          <w:b/>
          <w:bCs/>
          <w:color w:val="FF0000"/>
          <w:lang w:val="pl-PL" w:eastAsia="fr-FR"/>
        </w:rPr>
        <w:t xml:space="preserve"> – NAJLEPSZY INWESTOR</w:t>
      </w:r>
    </w:p>
    <w:p w:rsidR="00B7103D" w:rsidRPr="004D7935" w:rsidRDefault="00B7103D" w:rsidP="00B7103D">
      <w:pPr>
        <w:autoSpaceDE w:val="0"/>
        <w:autoSpaceDN w:val="0"/>
        <w:adjustRightInd w:val="0"/>
        <w:ind w:right="-284"/>
        <w:jc w:val="both"/>
        <w:outlineLvl w:val="3"/>
        <w:rPr>
          <w:rFonts w:ascii="Trebuchet MS" w:hAnsi="Trebuchet MS"/>
          <w:b/>
          <w:bCs/>
          <w:color w:val="FF6300"/>
          <w:sz w:val="20"/>
          <w:lang w:val="pl-PL" w:eastAsia="fr-FR"/>
        </w:rPr>
      </w:pPr>
    </w:p>
    <w:p w:rsidR="00B7103D" w:rsidRPr="006E12FE" w:rsidRDefault="00B7103D" w:rsidP="00B7103D">
      <w:pPr>
        <w:autoSpaceDE w:val="0"/>
        <w:autoSpaceDN w:val="0"/>
        <w:adjustRightInd w:val="0"/>
        <w:ind w:left="-170" w:right="-284"/>
        <w:jc w:val="both"/>
        <w:outlineLvl w:val="3"/>
        <w:rPr>
          <w:rFonts w:ascii="Trebuchet MS" w:hAnsi="Trebuchet MS"/>
          <w:color w:val="FF0000"/>
          <w:sz w:val="20"/>
          <w:lang w:eastAsia="fr-FR"/>
        </w:rPr>
      </w:pPr>
      <w:r w:rsidRPr="006E12FE">
        <w:rPr>
          <w:rFonts w:ascii="Trebuchet MS" w:hAnsi="Trebuchet MS"/>
          <w:b/>
          <w:bCs/>
          <w:color w:val="FF0000"/>
          <w:sz w:val="20"/>
          <w:lang w:eastAsia="fr-FR"/>
        </w:rPr>
        <w:t xml:space="preserve">Wstęp </w:t>
      </w:r>
      <w:r w:rsidRPr="006E12FE">
        <w:rPr>
          <w:rFonts w:ascii="Trebuchet MS" w:hAnsi="Trebuchet MS"/>
          <w:color w:val="FF0000"/>
          <w:sz w:val="20"/>
          <w:lang w:eastAsia="fr-FR"/>
        </w:rPr>
        <w:tab/>
      </w:r>
    </w:p>
    <w:p w:rsidR="00B7103D" w:rsidRPr="00495C76" w:rsidRDefault="00B7103D" w:rsidP="00B7103D">
      <w:pPr>
        <w:tabs>
          <w:tab w:val="left" w:pos="1336"/>
        </w:tabs>
        <w:autoSpaceDE w:val="0"/>
        <w:autoSpaceDN w:val="0"/>
        <w:adjustRightInd w:val="0"/>
        <w:ind w:left="-170" w:right="-284"/>
        <w:jc w:val="both"/>
        <w:rPr>
          <w:rFonts w:ascii="Trebuchet MS" w:hAnsi="Trebuchet MS" w:cs="Tahoma"/>
          <w:color w:val="002060"/>
          <w:sz w:val="20"/>
          <w:lang w:eastAsia="fr-FR"/>
        </w:rPr>
      </w:pPr>
      <w:r w:rsidRPr="00495C76">
        <w:rPr>
          <w:rFonts w:ascii="Trebuchet MS" w:hAnsi="Trebuchet MS"/>
          <w:color w:val="002060"/>
          <w:sz w:val="20"/>
          <w:lang w:eastAsia="fr-FR"/>
        </w:rPr>
        <w:t xml:space="preserve">Francuska Izba Przemysłowo-Handlowa w Polsce (CCIFP) pragnie wyróżnić firmy, które działają na rzecz rozwoju polskiej gospodarki, przyznając, co roku </w:t>
      </w:r>
      <w:r w:rsidRPr="00495C76">
        <w:rPr>
          <w:rFonts w:ascii="Trebuchet MS" w:hAnsi="Trebuchet MS" w:cs="Tahoma"/>
          <w:b/>
          <w:bCs/>
          <w:color w:val="002060"/>
          <w:sz w:val="20"/>
          <w:lang w:eastAsia="fr-FR"/>
        </w:rPr>
        <w:t>GRAND PRIX CCIFP</w:t>
      </w:r>
      <w:r w:rsidRPr="00495C76">
        <w:rPr>
          <w:rFonts w:ascii="Trebuchet MS" w:hAnsi="Trebuchet MS" w:cs="Tahoma"/>
          <w:color w:val="002060"/>
          <w:sz w:val="20"/>
          <w:lang w:eastAsia="fr-FR"/>
        </w:rPr>
        <w:t xml:space="preserve">. </w:t>
      </w:r>
    </w:p>
    <w:p w:rsidR="00B7103D" w:rsidRPr="006E12FE" w:rsidRDefault="00B7103D" w:rsidP="00B7103D">
      <w:pPr>
        <w:autoSpaceDE w:val="0"/>
        <w:autoSpaceDN w:val="0"/>
        <w:adjustRightInd w:val="0"/>
        <w:spacing w:after="120"/>
        <w:ind w:left="-170" w:right="-284"/>
        <w:jc w:val="both"/>
        <w:outlineLvl w:val="0"/>
        <w:rPr>
          <w:rFonts w:ascii="Trebuchet MS" w:hAnsi="Trebuchet MS"/>
          <w:b/>
          <w:bCs/>
          <w:color w:val="FF0000"/>
          <w:sz w:val="20"/>
          <w:lang w:eastAsia="fr-FR"/>
        </w:rPr>
      </w:pPr>
    </w:p>
    <w:p w:rsidR="00B7103D" w:rsidRPr="006E12FE" w:rsidRDefault="00B7103D" w:rsidP="00B7103D">
      <w:pPr>
        <w:autoSpaceDE w:val="0"/>
        <w:autoSpaceDN w:val="0"/>
        <w:adjustRightInd w:val="0"/>
        <w:spacing w:after="120"/>
        <w:ind w:left="-170" w:right="-284"/>
        <w:jc w:val="both"/>
        <w:outlineLvl w:val="0"/>
        <w:rPr>
          <w:rFonts w:ascii="Trebuchet MS" w:hAnsi="Trebuchet MS" w:cs="Tahoma"/>
          <w:color w:val="FF0000"/>
          <w:sz w:val="20"/>
          <w:lang w:eastAsia="fr-FR"/>
        </w:rPr>
      </w:pPr>
      <w:r w:rsidRPr="00495C76">
        <w:rPr>
          <w:rFonts w:ascii="Trebuchet MS" w:hAnsi="Trebuchet MS"/>
          <w:b/>
          <w:bCs/>
          <w:color w:val="002060"/>
          <w:sz w:val="20"/>
          <w:lang w:eastAsia="fr-FR"/>
        </w:rPr>
        <w:t xml:space="preserve">Artykuł 1. </w:t>
      </w:r>
      <w:r w:rsidRPr="006E12FE">
        <w:rPr>
          <w:rFonts w:ascii="Trebuchet MS" w:hAnsi="Trebuchet MS" w:cs="Tahoma"/>
          <w:b/>
          <w:bCs/>
          <w:color w:val="FF0000"/>
          <w:sz w:val="20"/>
          <w:lang w:eastAsia="fr-FR"/>
        </w:rPr>
        <w:t xml:space="preserve">Cel Grand Prix </w:t>
      </w:r>
    </w:p>
    <w:p w:rsidR="00B7103D" w:rsidRPr="00495C76" w:rsidRDefault="00B7103D" w:rsidP="00B7103D">
      <w:pPr>
        <w:tabs>
          <w:tab w:val="left" w:pos="1336"/>
        </w:tabs>
        <w:autoSpaceDE w:val="0"/>
        <w:autoSpaceDN w:val="0"/>
        <w:adjustRightInd w:val="0"/>
        <w:ind w:left="-170" w:right="-284"/>
        <w:jc w:val="both"/>
        <w:rPr>
          <w:rFonts w:ascii="Trebuchet MS" w:hAnsi="Trebuchet MS" w:cs="Tahoma"/>
          <w:color w:val="002060"/>
          <w:sz w:val="20"/>
          <w:lang w:eastAsia="fr-FR"/>
        </w:rPr>
      </w:pPr>
      <w:r w:rsidRPr="00495C76">
        <w:rPr>
          <w:rFonts w:ascii="Trebuchet MS" w:hAnsi="Trebuchet MS" w:cs="Tahoma"/>
          <w:color w:val="002060"/>
          <w:sz w:val="20"/>
          <w:lang w:eastAsia="fr-FR"/>
        </w:rPr>
        <w:t xml:space="preserve">Grand Prix CCIFP ma służyć </w:t>
      </w:r>
      <w:r w:rsidRPr="00495C76">
        <w:rPr>
          <w:rFonts w:ascii="Trebuchet MS" w:hAnsi="Trebuchet MS" w:cs="Tahoma"/>
          <w:b/>
          <w:bCs/>
          <w:color w:val="002060"/>
          <w:sz w:val="20"/>
          <w:lang w:eastAsia="fr-FR"/>
        </w:rPr>
        <w:t xml:space="preserve">promowaniu </w:t>
      </w:r>
      <w:r w:rsidRPr="00495C76">
        <w:rPr>
          <w:rFonts w:ascii="Trebuchet MS" w:hAnsi="Trebuchet MS"/>
          <w:b/>
          <w:color w:val="002060"/>
          <w:sz w:val="20"/>
          <w:lang w:eastAsia="fr-FR"/>
        </w:rPr>
        <w:t>polsko-francuskich</w:t>
      </w:r>
      <w:r w:rsidRPr="00495C76">
        <w:rPr>
          <w:rFonts w:ascii="Trebuchet MS" w:hAnsi="Trebuchet MS" w:cs="Tahoma"/>
          <w:b/>
          <w:bCs/>
          <w:color w:val="002060"/>
          <w:sz w:val="20"/>
          <w:lang w:eastAsia="fr-FR"/>
        </w:rPr>
        <w:t xml:space="preserve"> kontaktów biznesowych</w:t>
      </w:r>
      <w:r w:rsidRPr="00495C76">
        <w:rPr>
          <w:rFonts w:ascii="Trebuchet MS" w:hAnsi="Trebuchet MS" w:cs="Tahoma"/>
          <w:color w:val="002060"/>
          <w:sz w:val="20"/>
          <w:lang w:eastAsia="fr-FR"/>
        </w:rPr>
        <w:t xml:space="preserve">. Biorąc pod uwagę powyższy cel, Grand Prix jest przyznawana, jako wyróżnienie dla firm, które mogą służyć za wzór dla innych. Upoważnia do tytułu „laureata Grand Prix CCIFP”. </w:t>
      </w:r>
    </w:p>
    <w:p w:rsidR="00B7103D" w:rsidRPr="006E12FE" w:rsidRDefault="00B7103D" w:rsidP="00B7103D">
      <w:pPr>
        <w:autoSpaceDE w:val="0"/>
        <w:autoSpaceDN w:val="0"/>
        <w:adjustRightInd w:val="0"/>
        <w:spacing w:after="120"/>
        <w:ind w:left="-170" w:right="-284"/>
        <w:jc w:val="both"/>
        <w:outlineLvl w:val="0"/>
        <w:rPr>
          <w:rFonts w:ascii="Trebuchet MS" w:hAnsi="Trebuchet MS"/>
          <w:b/>
          <w:bCs/>
          <w:color w:val="FF6300"/>
          <w:sz w:val="20"/>
          <w:lang w:eastAsia="fr-FR"/>
        </w:rPr>
      </w:pPr>
    </w:p>
    <w:p w:rsidR="00B7103D" w:rsidRPr="006E12FE" w:rsidRDefault="00B7103D" w:rsidP="00B7103D">
      <w:pPr>
        <w:autoSpaceDE w:val="0"/>
        <w:autoSpaceDN w:val="0"/>
        <w:adjustRightInd w:val="0"/>
        <w:spacing w:after="120"/>
        <w:ind w:left="-170" w:right="-284"/>
        <w:jc w:val="both"/>
        <w:outlineLvl w:val="0"/>
        <w:rPr>
          <w:rFonts w:ascii="Trebuchet MS" w:hAnsi="Trebuchet MS" w:cs="Tahoma"/>
          <w:color w:val="FF0000"/>
          <w:sz w:val="20"/>
          <w:lang w:eastAsia="fr-FR"/>
        </w:rPr>
      </w:pPr>
      <w:r w:rsidRPr="00495C76">
        <w:rPr>
          <w:rFonts w:ascii="Trebuchet MS" w:hAnsi="Trebuchet MS"/>
          <w:b/>
          <w:bCs/>
          <w:color w:val="002060"/>
          <w:sz w:val="20"/>
          <w:lang w:eastAsia="fr-FR"/>
        </w:rPr>
        <w:t>Artykuł 2</w:t>
      </w:r>
      <w:r w:rsidRPr="00495C76">
        <w:rPr>
          <w:rFonts w:ascii="Trebuchet MS" w:hAnsi="Trebuchet MS"/>
          <w:color w:val="002060"/>
          <w:sz w:val="20"/>
          <w:lang w:eastAsia="fr-FR"/>
        </w:rPr>
        <w:t xml:space="preserve">. </w:t>
      </w:r>
      <w:r w:rsidRPr="006E12FE">
        <w:rPr>
          <w:rFonts w:ascii="Trebuchet MS" w:hAnsi="Trebuchet MS" w:cs="Tahoma"/>
          <w:b/>
          <w:bCs/>
          <w:color w:val="FF0000"/>
          <w:sz w:val="20"/>
          <w:lang w:eastAsia="fr-FR"/>
        </w:rPr>
        <w:t xml:space="preserve">Opis Grand Prix </w:t>
      </w:r>
    </w:p>
    <w:p w:rsidR="00B7103D" w:rsidRPr="00495C76" w:rsidRDefault="00B7103D" w:rsidP="00B7103D">
      <w:pPr>
        <w:numPr>
          <w:ilvl w:val="0"/>
          <w:numId w:val="4"/>
        </w:numPr>
        <w:autoSpaceDE w:val="0"/>
        <w:autoSpaceDN w:val="0"/>
        <w:adjustRightInd w:val="0"/>
        <w:spacing w:after="0"/>
        <w:ind w:right="-284"/>
        <w:jc w:val="both"/>
        <w:rPr>
          <w:rFonts w:ascii="Trebuchet MS" w:hAnsi="Trebuchet MS" w:cs="Tahoma"/>
          <w:color w:val="002060"/>
          <w:sz w:val="20"/>
          <w:lang w:eastAsia="fr-FR"/>
        </w:rPr>
      </w:pPr>
      <w:r w:rsidRPr="00495C76">
        <w:rPr>
          <w:rFonts w:ascii="Trebuchet MS" w:hAnsi="Trebuchet MS" w:cs="Tahoma"/>
          <w:color w:val="002060"/>
          <w:sz w:val="20"/>
          <w:lang w:eastAsia="fr-FR"/>
        </w:rPr>
        <w:t>Grand Prix CCIFP, zwana dalej „Nagrodą”, jest przyznawana w jednej kategorii</w:t>
      </w:r>
      <w:r w:rsidR="004D7935" w:rsidRPr="00495C76">
        <w:rPr>
          <w:rFonts w:ascii="Trebuchet MS" w:hAnsi="Trebuchet MS" w:cs="Tahoma"/>
          <w:color w:val="002060"/>
          <w:sz w:val="20"/>
          <w:lang w:eastAsia="fr-FR"/>
        </w:rPr>
        <w:t xml:space="preserve"> „NAJLEPSZY INWESTOR“</w:t>
      </w:r>
      <w:r w:rsidRPr="00495C76">
        <w:rPr>
          <w:rFonts w:ascii="Trebuchet MS" w:hAnsi="Trebuchet MS" w:cs="Tahoma"/>
          <w:color w:val="002060"/>
          <w:sz w:val="20"/>
          <w:lang w:eastAsia="fr-FR"/>
        </w:rPr>
        <w:t xml:space="preserve"> i dwóch podkategoriach (MśP i duża firma). Jest wyrazem uznania i zachęty dla firm, które dokonały w ciągu trzech ostatnich lat zarówno inwestycji finansowych, w personel oraz w nowe technologie/innowacyjne rozwiązania</w:t>
      </w:r>
      <w:r w:rsidRPr="00495C76">
        <w:rPr>
          <w:rFonts w:ascii="Trebuchet MS" w:hAnsi="Trebuchet MS"/>
          <w:color w:val="002060"/>
          <w:sz w:val="20"/>
          <w:lang w:eastAsia="fr-FR"/>
        </w:rPr>
        <w:t>.</w:t>
      </w:r>
    </w:p>
    <w:p w:rsidR="00B7103D" w:rsidRPr="00495C76" w:rsidRDefault="00B7103D" w:rsidP="00B7103D">
      <w:pPr>
        <w:autoSpaceDE w:val="0"/>
        <w:autoSpaceDN w:val="0"/>
        <w:adjustRightInd w:val="0"/>
        <w:ind w:left="-170" w:right="-284"/>
        <w:jc w:val="both"/>
        <w:rPr>
          <w:rFonts w:ascii="Trebuchet MS" w:hAnsi="Trebuchet MS" w:cs="Tahoma"/>
          <w:color w:val="002060"/>
          <w:sz w:val="20"/>
          <w:lang w:eastAsia="fr-FR"/>
        </w:rPr>
      </w:pPr>
    </w:p>
    <w:p w:rsidR="00B7103D" w:rsidRPr="00495C76" w:rsidRDefault="00B7103D" w:rsidP="00B7103D">
      <w:pPr>
        <w:numPr>
          <w:ilvl w:val="0"/>
          <w:numId w:val="4"/>
        </w:numPr>
        <w:autoSpaceDE w:val="0"/>
        <w:autoSpaceDN w:val="0"/>
        <w:adjustRightInd w:val="0"/>
        <w:spacing w:after="0"/>
        <w:ind w:right="-284"/>
        <w:jc w:val="both"/>
        <w:rPr>
          <w:rFonts w:ascii="Trebuchet MS" w:hAnsi="Trebuchet MS" w:cs="Tahoma"/>
          <w:color w:val="002060"/>
          <w:sz w:val="20"/>
          <w:lang w:eastAsia="fr-FR"/>
        </w:rPr>
      </w:pPr>
      <w:r w:rsidRPr="00495C76">
        <w:rPr>
          <w:rFonts w:ascii="Trebuchet MS" w:hAnsi="Trebuchet MS" w:cs="Tahoma"/>
          <w:color w:val="002060"/>
          <w:sz w:val="20"/>
          <w:lang w:eastAsia="fr-FR"/>
        </w:rPr>
        <w:t>Jury zastrzega sobie prawo przyznania dowolnej firmie nagrody „Największe odkrycie jury”.</w:t>
      </w:r>
    </w:p>
    <w:p w:rsidR="00B7103D" w:rsidRPr="00495C76" w:rsidRDefault="00B7103D" w:rsidP="00B7103D">
      <w:pPr>
        <w:autoSpaceDE w:val="0"/>
        <w:autoSpaceDN w:val="0"/>
        <w:adjustRightInd w:val="0"/>
        <w:ind w:left="-170" w:right="-284"/>
        <w:jc w:val="both"/>
        <w:rPr>
          <w:rFonts w:ascii="Trebuchet MS" w:hAnsi="Trebuchet MS" w:cs="Tahoma"/>
          <w:color w:val="002060"/>
          <w:sz w:val="20"/>
          <w:lang w:eastAsia="fr-FR"/>
        </w:rPr>
      </w:pPr>
    </w:p>
    <w:p w:rsidR="00B7103D" w:rsidRPr="00495C76" w:rsidRDefault="00B7103D" w:rsidP="00B7103D">
      <w:pPr>
        <w:numPr>
          <w:ilvl w:val="0"/>
          <w:numId w:val="4"/>
        </w:numPr>
        <w:autoSpaceDE w:val="0"/>
        <w:autoSpaceDN w:val="0"/>
        <w:adjustRightInd w:val="0"/>
        <w:spacing w:after="0"/>
        <w:ind w:right="-284"/>
        <w:jc w:val="both"/>
        <w:rPr>
          <w:rFonts w:ascii="Trebuchet MS" w:hAnsi="Trebuchet MS" w:cs="Tahoma"/>
          <w:color w:val="002060"/>
          <w:sz w:val="20"/>
          <w:lang w:eastAsia="fr-FR"/>
        </w:rPr>
      </w:pPr>
      <w:r w:rsidRPr="00495C76">
        <w:rPr>
          <w:rFonts w:ascii="Trebuchet MS" w:hAnsi="Trebuchet MS" w:cs="Tahoma"/>
          <w:color w:val="002060"/>
          <w:sz w:val="20"/>
          <w:lang w:eastAsia="fr-FR"/>
        </w:rPr>
        <w:t xml:space="preserve">Każda firma członkowska </w:t>
      </w:r>
      <w:r w:rsidR="00692E47" w:rsidRPr="00495C76">
        <w:rPr>
          <w:rFonts w:ascii="Trebuchet MS" w:hAnsi="Trebuchet MS" w:cs="Tahoma"/>
          <w:color w:val="002060"/>
          <w:sz w:val="20"/>
          <w:lang w:eastAsia="fr-FR"/>
        </w:rPr>
        <w:t>oraz niestowarzy</w:t>
      </w:r>
      <w:r w:rsidRPr="00495C76">
        <w:rPr>
          <w:rFonts w:ascii="Trebuchet MS" w:hAnsi="Trebuchet MS" w:cs="Tahoma"/>
          <w:color w:val="002060"/>
          <w:sz w:val="20"/>
          <w:lang w:eastAsia="fr-FR"/>
        </w:rPr>
        <w:t xml:space="preserve">szona w CCIFP ale posiadająca swoją siedzibę w Polsce i współpracująca z rynkiem francuskim </w:t>
      </w:r>
      <w:r w:rsidR="00DC1732">
        <w:rPr>
          <w:rFonts w:ascii="Trebuchet MS" w:hAnsi="Trebuchet MS" w:cs="Tahoma"/>
          <w:color w:val="002060"/>
          <w:sz w:val="20"/>
          <w:lang w:eastAsia="fr-FR"/>
        </w:rPr>
        <w:t xml:space="preserve">lub we Francji </w:t>
      </w:r>
      <w:r w:rsidRPr="00495C76">
        <w:rPr>
          <w:rFonts w:ascii="Trebuchet MS" w:hAnsi="Trebuchet MS" w:cs="Tahoma"/>
          <w:color w:val="002060"/>
          <w:sz w:val="20"/>
          <w:lang w:eastAsia="fr-FR"/>
        </w:rPr>
        <w:t>może zgłosić udział w konkursie.</w:t>
      </w:r>
    </w:p>
    <w:p w:rsidR="00B7103D" w:rsidRPr="00495C76" w:rsidRDefault="00B7103D" w:rsidP="00B7103D">
      <w:pPr>
        <w:autoSpaceDE w:val="0"/>
        <w:autoSpaceDN w:val="0"/>
        <w:adjustRightInd w:val="0"/>
        <w:ind w:left="-170" w:right="-284"/>
        <w:jc w:val="both"/>
        <w:rPr>
          <w:rFonts w:ascii="Trebuchet MS" w:hAnsi="Trebuchet MS" w:cs="Tahoma"/>
          <w:color w:val="002060"/>
          <w:sz w:val="20"/>
          <w:lang w:eastAsia="fr-FR"/>
        </w:rPr>
      </w:pPr>
    </w:p>
    <w:p w:rsidR="00B7103D" w:rsidRPr="00495C76" w:rsidRDefault="00B7103D" w:rsidP="00B7103D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/>
        <w:ind w:right="-284"/>
        <w:jc w:val="both"/>
        <w:rPr>
          <w:rFonts w:ascii="Trebuchet MS" w:hAnsi="Trebuchet MS" w:cs="Tahoma"/>
          <w:color w:val="002060"/>
          <w:sz w:val="20"/>
          <w:lang w:eastAsia="fr-FR"/>
        </w:rPr>
      </w:pPr>
      <w:r w:rsidRPr="00495C76">
        <w:rPr>
          <w:rFonts w:ascii="Trebuchet MS" w:hAnsi="Trebuchet MS" w:cs="Tahoma"/>
          <w:color w:val="002060"/>
          <w:sz w:val="20"/>
          <w:lang w:eastAsia="fr-FR"/>
        </w:rPr>
        <w:t>Laureat otrzymuje potwierdzenie uzyskanego tytułu. Tytuł zachowuje ważność przez dwanaście miesięcy od czasu przyznania nagrody.</w:t>
      </w:r>
    </w:p>
    <w:p w:rsidR="00B7103D" w:rsidRPr="00495C76" w:rsidRDefault="00B7103D" w:rsidP="00B7103D">
      <w:pPr>
        <w:autoSpaceDE w:val="0"/>
        <w:autoSpaceDN w:val="0"/>
        <w:adjustRightInd w:val="0"/>
        <w:ind w:left="-170" w:right="-284"/>
        <w:jc w:val="both"/>
        <w:rPr>
          <w:rFonts w:ascii="Trebuchet MS" w:hAnsi="Trebuchet MS"/>
          <w:color w:val="002060"/>
          <w:sz w:val="20"/>
          <w:lang w:eastAsia="fr-FR"/>
        </w:rPr>
      </w:pPr>
    </w:p>
    <w:p w:rsidR="00B7103D" w:rsidRPr="006E12FE" w:rsidRDefault="00B7103D" w:rsidP="00B7103D">
      <w:pPr>
        <w:autoSpaceDE w:val="0"/>
        <w:autoSpaceDN w:val="0"/>
        <w:adjustRightInd w:val="0"/>
        <w:spacing w:after="120"/>
        <w:ind w:left="-170" w:right="-284"/>
        <w:jc w:val="both"/>
        <w:outlineLvl w:val="0"/>
        <w:rPr>
          <w:rFonts w:ascii="Trebuchet MS" w:hAnsi="Trebuchet MS" w:cs="Tahoma"/>
          <w:color w:val="FF0000"/>
          <w:sz w:val="20"/>
          <w:lang w:eastAsia="fr-FR"/>
        </w:rPr>
      </w:pPr>
      <w:r w:rsidRPr="00495C76">
        <w:rPr>
          <w:rFonts w:ascii="Trebuchet MS" w:hAnsi="Trebuchet MS"/>
          <w:b/>
          <w:bCs/>
          <w:color w:val="002060"/>
          <w:sz w:val="20"/>
          <w:lang w:eastAsia="fr-FR"/>
        </w:rPr>
        <w:t xml:space="preserve">Artykuł 3. </w:t>
      </w:r>
      <w:r w:rsidRPr="006E12FE">
        <w:rPr>
          <w:rFonts w:ascii="Trebuchet MS" w:hAnsi="Trebuchet MS" w:cs="Tahoma"/>
          <w:b/>
          <w:bCs/>
          <w:color w:val="FF0000"/>
          <w:sz w:val="20"/>
          <w:lang w:eastAsia="fr-FR"/>
        </w:rPr>
        <w:t xml:space="preserve">Przyznanie nagrody </w:t>
      </w:r>
    </w:p>
    <w:p w:rsidR="00B7103D" w:rsidRPr="00495C76" w:rsidRDefault="00B7103D" w:rsidP="00B7103D">
      <w:pPr>
        <w:numPr>
          <w:ilvl w:val="0"/>
          <w:numId w:val="3"/>
        </w:numPr>
        <w:autoSpaceDE w:val="0"/>
        <w:autoSpaceDN w:val="0"/>
        <w:adjustRightInd w:val="0"/>
        <w:spacing w:after="0"/>
        <w:ind w:right="-284"/>
        <w:jc w:val="both"/>
        <w:rPr>
          <w:rFonts w:ascii="Trebuchet MS" w:hAnsi="Trebuchet MS" w:cs="Tahoma"/>
          <w:color w:val="002060"/>
          <w:sz w:val="20"/>
          <w:lang w:eastAsia="fr-FR"/>
        </w:rPr>
      </w:pPr>
      <w:r w:rsidRPr="00495C76">
        <w:rPr>
          <w:rFonts w:ascii="Trebuchet MS" w:hAnsi="Trebuchet MS" w:cs="Tahoma"/>
          <w:color w:val="002060"/>
          <w:sz w:val="20"/>
          <w:lang w:eastAsia="fr-FR"/>
        </w:rPr>
        <w:t xml:space="preserve">Nagrodę przyznaje jury, po dokonaniu analizy zgłoszonych kandydatur i ocenie dokumentacji. </w:t>
      </w:r>
    </w:p>
    <w:p w:rsidR="00B7103D" w:rsidRPr="00495C76" w:rsidRDefault="00B7103D" w:rsidP="00B7103D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right="-284"/>
        <w:rPr>
          <w:rFonts w:ascii="Trebuchet MS" w:hAnsi="Trebuchet MS" w:cs="Tahoma"/>
          <w:color w:val="002060"/>
          <w:sz w:val="20"/>
          <w:lang w:eastAsia="fr-FR"/>
        </w:rPr>
      </w:pPr>
      <w:r w:rsidRPr="00495C76">
        <w:rPr>
          <w:rFonts w:ascii="Trebuchet MS" w:hAnsi="Trebuchet MS" w:cs="Tahoma"/>
          <w:color w:val="002060"/>
          <w:sz w:val="20"/>
          <w:lang w:eastAsia="fr-FR"/>
        </w:rPr>
        <w:t xml:space="preserve">Nagroda jest wręczana laureatom podczas Forum „MśP - duże firmy”, które odbędzie się </w:t>
      </w:r>
      <w:r w:rsidR="00495C76" w:rsidRPr="00495C76">
        <w:rPr>
          <w:rFonts w:ascii="Trebuchet MS" w:hAnsi="Trebuchet MS" w:cs="Tahoma"/>
          <w:color w:val="002060"/>
          <w:sz w:val="20"/>
          <w:lang w:eastAsia="fr-FR"/>
        </w:rPr>
        <w:t>20 czerwca</w:t>
      </w:r>
      <w:r w:rsidRPr="00495C76">
        <w:rPr>
          <w:rFonts w:ascii="Trebuchet MS" w:hAnsi="Trebuchet MS" w:cs="Tahoma"/>
          <w:color w:val="002060"/>
          <w:sz w:val="20"/>
          <w:lang w:eastAsia="fr-FR"/>
        </w:rPr>
        <w:t xml:space="preserve"> 2012 r.</w:t>
      </w:r>
    </w:p>
    <w:p w:rsidR="00B7103D" w:rsidRDefault="00B7103D" w:rsidP="00B7103D">
      <w:pPr>
        <w:tabs>
          <w:tab w:val="left" w:pos="869"/>
        </w:tabs>
        <w:autoSpaceDE w:val="0"/>
        <w:autoSpaceDN w:val="0"/>
        <w:adjustRightInd w:val="0"/>
        <w:ind w:left="-170" w:right="-284"/>
        <w:rPr>
          <w:rFonts w:ascii="Trebuchet MS" w:hAnsi="Trebuchet MS" w:cs="Tahoma"/>
          <w:color w:val="000000"/>
          <w:sz w:val="20"/>
          <w:lang w:eastAsia="fr-FR"/>
        </w:rPr>
      </w:pPr>
    </w:p>
    <w:p w:rsidR="00153B46" w:rsidRPr="006E12FE" w:rsidRDefault="00153B46" w:rsidP="00B7103D">
      <w:pPr>
        <w:tabs>
          <w:tab w:val="left" w:pos="869"/>
        </w:tabs>
        <w:autoSpaceDE w:val="0"/>
        <w:autoSpaceDN w:val="0"/>
        <w:adjustRightInd w:val="0"/>
        <w:ind w:left="-170" w:right="-284"/>
        <w:rPr>
          <w:rFonts w:ascii="Trebuchet MS" w:hAnsi="Trebuchet MS" w:cs="Tahoma"/>
          <w:color w:val="000000"/>
          <w:sz w:val="20"/>
          <w:lang w:eastAsia="fr-FR"/>
        </w:rPr>
      </w:pPr>
    </w:p>
    <w:p w:rsidR="00B7103D" w:rsidRPr="006E12FE" w:rsidRDefault="00B7103D" w:rsidP="00B7103D">
      <w:pPr>
        <w:autoSpaceDE w:val="0"/>
        <w:autoSpaceDN w:val="0"/>
        <w:adjustRightInd w:val="0"/>
        <w:spacing w:after="120"/>
        <w:ind w:left="-170" w:right="-284"/>
        <w:jc w:val="both"/>
        <w:outlineLvl w:val="0"/>
        <w:rPr>
          <w:rFonts w:ascii="Trebuchet MS" w:hAnsi="Trebuchet MS" w:cs="Tahoma"/>
          <w:color w:val="FF0000"/>
          <w:sz w:val="20"/>
          <w:lang w:eastAsia="fr-FR"/>
        </w:rPr>
      </w:pPr>
      <w:r w:rsidRPr="00495C76">
        <w:rPr>
          <w:rFonts w:ascii="Trebuchet MS" w:hAnsi="Trebuchet MS"/>
          <w:b/>
          <w:bCs/>
          <w:color w:val="002060"/>
          <w:sz w:val="20"/>
          <w:lang w:eastAsia="fr-FR"/>
        </w:rPr>
        <w:lastRenderedPageBreak/>
        <w:t xml:space="preserve">Artykuł 4. </w:t>
      </w:r>
      <w:r w:rsidRPr="006E12FE">
        <w:rPr>
          <w:rFonts w:ascii="Trebuchet MS" w:hAnsi="Trebuchet MS" w:cs="Tahoma"/>
          <w:b/>
          <w:bCs/>
          <w:color w:val="FF0000"/>
          <w:sz w:val="20"/>
          <w:lang w:eastAsia="fr-FR"/>
        </w:rPr>
        <w:t xml:space="preserve">Jawność nagrody </w:t>
      </w:r>
    </w:p>
    <w:p w:rsidR="00B7103D" w:rsidRPr="00495C76" w:rsidRDefault="00B7103D" w:rsidP="00B7103D">
      <w:pPr>
        <w:numPr>
          <w:ilvl w:val="0"/>
          <w:numId w:val="2"/>
        </w:numPr>
        <w:autoSpaceDE w:val="0"/>
        <w:autoSpaceDN w:val="0"/>
        <w:adjustRightInd w:val="0"/>
        <w:spacing w:after="0"/>
        <w:ind w:right="-284"/>
        <w:jc w:val="both"/>
        <w:rPr>
          <w:rFonts w:ascii="Trebuchet MS" w:hAnsi="Trebuchet MS" w:cs="Tahoma"/>
          <w:color w:val="002060"/>
          <w:sz w:val="20"/>
          <w:lang w:eastAsia="fr-FR"/>
        </w:rPr>
      </w:pPr>
      <w:r w:rsidRPr="00495C76">
        <w:rPr>
          <w:rFonts w:ascii="Trebuchet MS" w:hAnsi="Trebuchet MS" w:cs="Tahoma"/>
          <w:color w:val="002060"/>
          <w:sz w:val="20"/>
          <w:lang w:eastAsia="fr-FR"/>
        </w:rPr>
        <w:t xml:space="preserve">Zaproszenie do zgłaszania kandydatur znajduje się na stronie Internetowej CCIFP oraz w biuletynie elektronicznym. </w:t>
      </w:r>
    </w:p>
    <w:p w:rsidR="00B7103D" w:rsidRPr="0086418B" w:rsidRDefault="00B7103D" w:rsidP="00B7103D">
      <w:pPr>
        <w:numPr>
          <w:ilvl w:val="0"/>
          <w:numId w:val="2"/>
        </w:numPr>
        <w:autoSpaceDE w:val="0"/>
        <w:autoSpaceDN w:val="0"/>
        <w:adjustRightInd w:val="0"/>
        <w:spacing w:after="0"/>
        <w:ind w:right="-284"/>
        <w:jc w:val="both"/>
        <w:rPr>
          <w:rFonts w:ascii="Trebuchet MS" w:hAnsi="Trebuchet MS" w:cs="Tahoma"/>
          <w:color w:val="002060"/>
          <w:sz w:val="20"/>
          <w:lang w:eastAsia="fr-FR"/>
        </w:rPr>
      </w:pPr>
      <w:r w:rsidRPr="0086418B">
        <w:rPr>
          <w:rFonts w:ascii="Trebuchet MS" w:hAnsi="Trebuchet MS" w:cs="Tahoma"/>
          <w:color w:val="002060"/>
          <w:sz w:val="20"/>
          <w:lang w:eastAsia="fr-FR"/>
        </w:rPr>
        <w:t xml:space="preserve">Otrzymując nagrodę, laureaci zobowiązują się, że będą umieszczać we wszystkich komunikatach i oświadczeniach informację, że są laureatami nagrody, oraz – w miarę możliwości, – że będą brać udział w wydarzeniach na prośbę CCIFP. </w:t>
      </w:r>
    </w:p>
    <w:p w:rsidR="00B7103D" w:rsidRPr="0086418B" w:rsidRDefault="00B7103D" w:rsidP="00B7103D">
      <w:pPr>
        <w:autoSpaceDE w:val="0"/>
        <w:autoSpaceDN w:val="0"/>
        <w:adjustRightInd w:val="0"/>
        <w:ind w:left="-170" w:right="-284"/>
        <w:jc w:val="both"/>
        <w:rPr>
          <w:rFonts w:ascii="Trebuchet MS" w:hAnsi="Trebuchet MS" w:cs="Tahoma"/>
          <w:color w:val="002060"/>
          <w:sz w:val="20"/>
          <w:lang w:eastAsia="fr-FR"/>
        </w:rPr>
      </w:pPr>
    </w:p>
    <w:p w:rsidR="00B7103D" w:rsidRPr="0086418B" w:rsidRDefault="00B7103D" w:rsidP="00B7103D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/>
        <w:ind w:right="-284"/>
        <w:jc w:val="both"/>
        <w:rPr>
          <w:rFonts w:ascii="Trebuchet MS" w:hAnsi="Trebuchet MS" w:cs="Tahoma"/>
          <w:color w:val="002060"/>
          <w:sz w:val="20"/>
          <w:lang w:eastAsia="fr-FR"/>
        </w:rPr>
      </w:pPr>
      <w:r w:rsidRPr="0086418B">
        <w:rPr>
          <w:rFonts w:ascii="Trebuchet MS" w:hAnsi="Trebuchet MS" w:cs="Tahoma"/>
          <w:color w:val="002060"/>
          <w:sz w:val="20"/>
          <w:lang w:eastAsia="fr-FR"/>
        </w:rPr>
        <w:t>Kandydaci i laureaci upoważniają CCIFP do publikacji prezentacji firmy związanej z dokumentacją kandydata oraz do rozpowszechniania każdego portretu multimedialnego, jaki zostałby wykonany w ramach promowania nagrody lub dowolnego innego działania wchodzącego w zakres polityki informacyjnej i komunikacyjnej CCIFP, bez prawa do pobierania jakiejkolwiek opłaty z tego tytułu.</w:t>
      </w:r>
    </w:p>
    <w:p w:rsidR="00FA60A8" w:rsidRPr="0086418B" w:rsidRDefault="00FA60A8" w:rsidP="00B7103D">
      <w:pPr>
        <w:ind w:right="-397"/>
        <w:rPr>
          <w:rFonts w:ascii="Trebuchet MS" w:hAnsi="Trebuchet MS"/>
          <w:color w:val="002060"/>
          <w:sz w:val="20"/>
        </w:rPr>
      </w:pPr>
    </w:p>
    <w:p w:rsidR="00B7103D" w:rsidRPr="0086418B" w:rsidRDefault="00B7103D" w:rsidP="00B7103D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/>
        <w:ind w:right="-284"/>
        <w:jc w:val="both"/>
        <w:rPr>
          <w:rFonts w:ascii="Trebuchet MS" w:hAnsi="Trebuchet MS" w:cs="Tahoma"/>
          <w:color w:val="002060"/>
          <w:sz w:val="20"/>
          <w:lang w:eastAsia="fr-FR"/>
        </w:rPr>
      </w:pPr>
      <w:r w:rsidRPr="0086418B">
        <w:rPr>
          <w:rFonts w:ascii="Trebuchet MS" w:hAnsi="Trebuchet MS" w:cs="Tahoma"/>
          <w:color w:val="002060"/>
          <w:sz w:val="20"/>
          <w:lang w:eastAsia="fr-FR"/>
        </w:rPr>
        <w:t>CCIFP zastrzega sobie prawo do publikacji okazjonalnego „Raportu Dobrych Praktyk”, który będzie przestawiał</w:t>
      </w:r>
      <w:r w:rsidRPr="0086418B">
        <w:rPr>
          <w:rFonts w:ascii="Trebuchet MS" w:hAnsi="Trebuchet MS"/>
          <w:color w:val="002060"/>
          <w:sz w:val="20"/>
          <w:lang w:eastAsia="fr-FR"/>
        </w:rPr>
        <w:t xml:space="preserve"> wszystkie informacje o inwestycjach firm formalnie zakwalifikowanych do </w:t>
      </w:r>
      <w:r w:rsidRPr="0086418B">
        <w:rPr>
          <w:rFonts w:ascii="Trebuchet MS" w:hAnsi="Trebuchet MS" w:cs="Tahoma"/>
          <w:color w:val="002060"/>
          <w:sz w:val="20"/>
          <w:lang w:eastAsia="fr-FR"/>
        </w:rPr>
        <w:t>tegoro</w:t>
      </w:r>
      <w:r w:rsidRPr="0086418B">
        <w:rPr>
          <w:rFonts w:ascii="Trebuchet MS" w:hAnsi="Trebuchet MS"/>
          <w:color w:val="002060"/>
          <w:sz w:val="20"/>
          <w:lang w:eastAsia="fr-FR"/>
        </w:rPr>
        <w:t>cznego konkursu. Opracowanie tekstów raportu nastąpi w oparciu o informacje zawarte w formularzu zgłoszeniowym, a ich publikacja będzie podlegała ostatecznej akceptacji firm.</w:t>
      </w:r>
    </w:p>
    <w:p w:rsidR="00B7103D" w:rsidRPr="006E12FE" w:rsidRDefault="00B7103D" w:rsidP="00B7103D">
      <w:pPr>
        <w:autoSpaceDE w:val="0"/>
        <w:autoSpaceDN w:val="0"/>
        <w:adjustRightInd w:val="0"/>
        <w:spacing w:after="120"/>
        <w:ind w:right="-284"/>
        <w:jc w:val="both"/>
        <w:outlineLvl w:val="0"/>
        <w:rPr>
          <w:rFonts w:ascii="Trebuchet MS" w:hAnsi="Trebuchet MS"/>
          <w:b/>
          <w:bCs/>
          <w:color w:val="FF6300"/>
          <w:sz w:val="20"/>
          <w:lang w:eastAsia="fr-FR"/>
        </w:rPr>
      </w:pPr>
    </w:p>
    <w:p w:rsidR="00B7103D" w:rsidRPr="006E12FE" w:rsidRDefault="00B7103D" w:rsidP="00B7103D">
      <w:pPr>
        <w:autoSpaceDE w:val="0"/>
        <w:autoSpaceDN w:val="0"/>
        <w:adjustRightInd w:val="0"/>
        <w:spacing w:after="120"/>
        <w:ind w:left="-170" w:right="-284"/>
        <w:jc w:val="both"/>
        <w:outlineLvl w:val="0"/>
        <w:rPr>
          <w:rFonts w:ascii="Trebuchet MS" w:hAnsi="Trebuchet MS" w:cs="Tahoma"/>
          <w:b/>
          <w:bCs/>
          <w:color w:val="FF0000"/>
          <w:sz w:val="20"/>
          <w:lang w:eastAsia="fr-FR"/>
        </w:rPr>
      </w:pPr>
      <w:r w:rsidRPr="00B84548">
        <w:rPr>
          <w:rFonts w:ascii="Trebuchet MS" w:hAnsi="Trebuchet MS"/>
          <w:b/>
          <w:bCs/>
          <w:color w:val="002060"/>
          <w:sz w:val="20"/>
          <w:lang w:eastAsia="fr-FR"/>
        </w:rPr>
        <w:t xml:space="preserve">Artykuł 5. </w:t>
      </w:r>
      <w:r w:rsidRPr="006E12FE">
        <w:rPr>
          <w:rFonts w:ascii="Trebuchet MS" w:hAnsi="Trebuchet MS" w:cs="Tahoma"/>
          <w:b/>
          <w:bCs/>
          <w:color w:val="FF0000"/>
          <w:sz w:val="20"/>
          <w:lang w:eastAsia="fr-FR"/>
        </w:rPr>
        <w:t xml:space="preserve">Kandydatury </w:t>
      </w:r>
    </w:p>
    <w:p w:rsidR="00B7103D" w:rsidRPr="00526375" w:rsidRDefault="00B7103D" w:rsidP="00B7103D">
      <w:pPr>
        <w:numPr>
          <w:ilvl w:val="0"/>
          <w:numId w:val="5"/>
        </w:numPr>
        <w:autoSpaceDE w:val="0"/>
        <w:autoSpaceDN w:val="0"/>
        <w:adjustRightInd w:val="0"/>
        <w:spacing w:after="0"/>
        <w:ind w:right="-284"/>
        <w:jc w:val="both"/>
        <w:rPr>
          <w:rFonts w:ascii="Trebuchet MS" w:hAnsi="Trebuchet MS" w:cs="Tahoma"/>
          <w:color w:val="002060"/>
          <w:sz w:val="20"/>
          <w:lang w:eastAsia="fr-FR"/>
        </w:rPr>
      </w:pPr>
      <w:r w:rsidRPr="00526375">
        <w:rPr>
          <w:rFonts w:ascii="Trebuchet MS" w:hAnsi="Trebuchet MS" w:cs="Tahoma"/>
          <w:color w:val="002060"/>
          <w:sz w:val="20"/>
          <w:lang w:eastAsia="fr-FR"/>
        </w:rPr>
        <w:t xml:space="preserve">Kandydaturę może zgłosić każda firma członkowska CCIFP oraz </w:t>
      </w:r>
      <w:r w:rsidR="00B84548" w:rsidRPr="00526375">
        <w:rPr>
          <w:rFonts w:ascii="Trebuchet MS" w:hAnsi="Trebuchet MS" w:cs="Tahoma"/>
          <w:color w:val="002060"/>
          <w:sz w:val="20"/>
          <w:lang w:eastAsia="fr-FR"/>
        </w:rPr>
        <w:t>niestowarzyszona</w:t>
      </w:r>
      <w:r w:rsidRPr="00526375">
        <w:rPr>
          <w:rFonts w:ascii="Trebuchet MS" w:hAnsi="Trebuchet MS" w:cs="Tahoma"/>
          <w:color w:val="002060"/>
          <w:sz w:val="20"/>
          <w:lang w:eastAsia="fr-FR"/>
        </w:rPr>
        <w:t xml:space="preserve"> w CCIFP podlegająca prawu francuskiemu lub polskiemu, prowadząca działalność na</w:t>
      </w:r>
      <w:r w:rsidR="00B84548" w:rsidRPr="00526375">
        <w:rPr>
          <w:rFonts w:ascii="Trebuchet MS" w:hAnsi="Trebuchet MS" w:cs="Tahoma"/>
          <w:color w:val="002060"/>
          <w:sz w:val="20"/>
          <w:lang w:eastAsia="fr-FR"/>
        </w:rPr>
        <w:t xml:space="preserve"> terytorium Francji</w:t>
      </w:r>
      <w:r w:rsidR="007F2745" w:rsidRPr="00526375">
        <w:rPr>
          <w:rFonts w:ascii="Trebuchet MS" w:hAnsi="Trebuchet MS" w:cs="Tahoma"/>
          <w:color w:val="002060"/>
          <w:sz w:val="20"/>
          <w:lang w:eastAsia="fr-FR"/>
        </w:rPr>
        <w:t xml:space="preserve"> lub Polski</w:t>
      </w:r>
      <w:r w:rsidR="00B84548" w:rsidRPr="00526375">
        <w:rPr>
          <w:rFonts w:ascii="Trebuchet MS" w:hAnsi="Trebuchet MS" w:cs="Tahoma"/>
          <w:color w:val="002060"/>
          <w:sz w:val="20"/>
          <w:lang w:eastAsia="fr-FR"/>
        </w:rPr>
        <w:t xml:space="preserve"> i współpracująca z rynkiem francuskim.</w:t>
      </w:r>
    </w:p>
    <w:p w:rsidR="00B7103D" w:rsidRPr="00526375" w:rsidRDefault="00B7103D" w:rsidP="00B7103D">
      <w:pPr>
        <w:autoSpaceDE w:val="0"/>
        <w:autoSpaceDN w:val="0"/>
        <w:adjustRightInd w:val="0"/>
        <w:ind w:left="-170" w:right="-284"/>
        <w:jc w:val="both"/>
        <w:rPr>
          <w:rFonts w:ascii="Trebuchet MS" w:hAnsi="Trebuchet MS" w:cs="Tahoma"/>
          <w:color w:val="002060"/>
          <w:sz w:val="20"/>
          <w:lang w:eastAsia="fr-FR"/>
        </w:rPr>
      </w:pPr>
    </w:p>
    <w:p w:rsidR="00B7103D" w:rsidRPr="00526375" w:rsidRDefault="00B7103D" w:rsidP="00B7103D">
      <w:pPr>
        <w:numPr>
          <w:ilvl w:val="0"/>
          <w:numId w:val="5"/>
        </w:numPr>
        <w:autoSpaceDE w:val="0"/>
        <w:autoSpaceDN w:val="0"/>
        <w:adjustRightInd w:val="0"/>
        <w:spacing w:after="0"/>
        <w:ind w:right="-284"/>
        <w:jc w:val="both"/>
        <w:rPr>
          <w:rFonts w:ascii="Trebuchet MS" w:hAnsi="Trebuchet MS" w:cs="Tahoma"/>
          <w:color w:val="002060"/>
          <w:sz w:val="20"/>
          <w:lang w:eastAsia="fr-FR"/>
        </w:rPr>
      </w:pPr>
      <w:r w:rsidRPr="00526375">
        <w:rPr>
          <w:rFonts w:ascii="Trebuchet MS" w:hAnsi="Trebuchet MS" w:cs="Tahoma"/>
          <w:color w:val="002060"/>
          <w:sz w:val="20"/>
          <w:lang w:eastAsia="fr-FR"/>
        </w:rPr>
        <w:t xml:space="preserve">Kandydatur nie mogą zgłaszać członkowie jury ani specjaliści, z którymi prowadzone są konsultacje w związku z niniejszą nagrodą, ani członkowie ich rodzin (współmałżonkowie, wstępni, zstępni i krewni pierwszego stopnia). </w:t>
      </w:r>
    </w:p>
    <w:p w:rsidR="00B7103D" w:rsidRPr="00526375" w:rsidRDefault="00B7103D" w:rsidP="00B7103D">
      <w:pPr>
        <w:autoSpaceDE w:val="0"/>
        <w:autoSpaceDN w:val="0"/>
        <w:adjustRightInd w:val="0"/>
        <w:ind w:left="-170" w:right="-284"/>
        <w:jc w:val="both"/>
        <w:rPr>
          <w:rFonts w:ascii="Trebuchet MS" w:hAnsi="Trebuchet MS" w:cs="Tahoma"/>
          <w:color w:val="002060"/>
          <w:sz w:val="20"/>
          <w:lang w:eastAsia="fr-FR"/>
        </w:rPr>
      </w:pPr>
    </w:p>
    <w:p w:rsidR="00B7103D" w:rsidRPr="00526375" w:rsidRDefault="00B7103D" w:rsidP="00B7103D">
      <w:pPr>
        <w:numPr>
          <w:ilvl w:val="0"/>
          <w:numId w:val="5"/>
        </w:numPr>
        <w:autoSpaceDE w:val="0"/>
        <w:autoSpaceDN w:val="0"/>
        <w:adjustRightInd w:val="0"/>
        <w:spacing w:after="0"/>
        <w:ind w:right="-284"/>
        <w:jc w:val="both"/>
        <w:rPr>
          <w:rFonts w:ascii="Trebuchet MS" w:hAnsi="Trebuchet MS" w:cs="Tahoma"/>
          <w:color w:val="002060"/>
          <w:sz w:val="20"/>
          <w:lang w:eastAsia="fr-FR"/>
        </w:rPr>
      </w:pPr>
      <w:r w:rsidRPr="00526375">
        <w:rPr>
          <w:rFonts w:ascii="Trebuchet MS" w:hAnsi="Trebuchet MS" w:cs="Tahoma"/>
          <w:color w:val="002060"/>
          <w:sz w:val="20"/>
          <w:lang w:eastAsia="fr-FR"/>
        </w:rPr>
        <w:t xml:space="preserve">Każdy kandydat może przedstawić tylko jedno zgłoszenie, na warunkach przedstawionych w artykule 6 niniejszego regulaminu. </w:t>
      </w:r>
    </w:p>
    <w:p w:rsidR="00B7103D" w:rsidRPr="00526375" w:rsidRDefault="00B7103D" w:rsidP="00B7103D">
      <w:pPr>
        <w:autoSpaceDE w:val="0"/>
        <w:autoSpaceDN w:val="0"/>
        <w:adjustRightInd w:val="0"/>
        <w:ind w:left="-170" w:right="-284"/>
        <w:jc w:val="both"/>
        <w:rPr>
          <w:rFonts w:ascii="Trebuchet MS" w:hAnsi="Trebuchet MS" w:cs="Tahoma"/>
          <w:color w:val="002060"/>
          <w:sz w:val="20"/>
          <w:lang w:eastAsia="fr-FR"/>
        </w:rPr>
      </w:pPr>
    </w:p>
    <w:p w:rsidR="00B7103D" w:rsidRPr="00526375" w:rsidRDefault="00B7103D" w:rsidP="00B7103D">
      <w:pPr>
        <w:numPr>
          <w:ilvl w:val="0"/>
          <w:numId w:val="5"/>
        </w:numPr>
        <w:autoSpaceDE w:val="0"/>
        <w:autoSpaceDN w:val="0"/>
        <w:adjustRightInd w:val="0"/>
        <w:spacing w:after="0"/>
        <w:ind w:right="-284"/>
        <w:jc w:val="both"/>
        <w:rPr>
          <w:rFonts w:ascii="Trebuchet MS" w:hAnsi="Trebuchet MS" w:cs="Tahoma"/>
          <w:color w:val="002060"/>
          <w:sz w:val="20"/>
          <w:lang w:eastAsia="fr-FR"/>
        </w:rPr>
      </w:pPr>
      <w:r w:rsidRPr="00526375">
        <w:rPr>
          <w:rFonts w:ascii="Trebuchet MS" w:hAnsi="Trebuchet MS" w:cs="Tahoma"/>
          <w:color w:val="002060"/>
          <w:sz w:val="20"/>
          <w:lang w:eastAsia="fr-FR"/>
        </w:rPr>
        <w:t xml:space="preserve">Każdy kandydat oświadcza, że zapoznał się z niniejszym regulaminem i że akceptuje jego postanowienia. </w:t>
      </w:r>
    </w:p>
    <w:p w:rsidR="00B7103D" w:rsidRPr="00526375" w:rsidRDefault="00B7103D" w:rsidP="00B7103D">
      <w:pPr>
        <w:autoSpaceDE w:val="0"/>
        <w:autoSpaceDN w:val="0"/>
        <w:adjustRightInd w:val="0"/>
        <w:ind w:left="550" w:right="-284"/>
        <w:jc w:val="both"/>
        <w:rPr>
          <w:rFonts w:ascii="Trebuchet MS" w:hAnsi="Trebuchet MS" w:cs="Tahoma"/>
          <w:color w:val="002060"/>
          <w:sz w:val="20"/>
          <w:lang w:eastAsia="fr-FR"/>
        </w:rPr>
      </w:pPr>
    </w:p>
    <w:p w:rsidR="00B7103D" w:rsidRPr="00526375" w:rsidRDefault="00B7103D" w:rsidP="00B7103D">
      <w:pPr>
        <w:numPr>
          <w:ilvl w:val="0"/>
          <w:numId w:val="5"/>
        </w:numPr>
        <w:autoSpaceDE w:val="0"/>
        <w:autoSpaceDN w:val="0"/>
        <w:adjustRightInd w:val="0"/>
        <w:spacing w:after="0"/>
        <w:ind w:right="-284"/>
        <w:jc w:val="both"/>
        <w:rPr>
          <w:rFonts w:ascii="Trebuchet MS" w:hAnsi="Trebuchet MS" w:cs="Tahoma"/>
          <w:color w:val="002060"/>
          <w:sz w:val="20"/>
          <w:lang w:eastAsia="fr-FR"/>
        </w:rPr>
      </w:pPr>
      <w:r w:rsidRPr="00526375">
        <w:rPr>
          <w:rFonts w:ascii="Trebuchet MS" w:hAnsi="Trebuchet MS" w:cs="Tahoma"/>
          <w:color w:val="002060"/>
          <w:sz w:val="20"/>
          <w:lang w:eastAsia="fr-FR"/>
        </w:rPr>
        <w:t xml:space="preserve">Wyłącznie dokumentacja złożona przed datą zakończenia rejestracji, ustaloną w artykule 6 niniejszego regulaminu, będzie dopuszczona do udziału w konkursie. </w:t>
      </w:r>
    </w:p>
    <w:p w:rsidR="00B7103D" w:rsidRPr="00526375" w:rsidRDefault="00B7103D" w:rsidP="00B7103D">
      <w:pPr>
        <w:autoSpaceDE w:val="0"/>
        <w:autoSpaceDN w:val="0"/>
        <w:adjustRightInd w:val="0"/>
        <w:ind w:left="550" w:right="-284"/>
        <w:jc w:val="both"/>
        <w:rPr>
          <w:rFonts w:ascii="Trebuchet MS" w:hAnsi="Trebuchet MS" w:cs="Tahoma"/>
          <w:color w:val="002060"/>
          <w:sz w:val="20"/>
          <w:lang w:eastAsia="fr-FR"/>
        </w:rPr>
      </w:pPr>
    </w:p>
    <w:p w:rsidR="00B7103D" w:rsidRPr="00765E7D" w:rsidRDefault="00B7103D" w:rsidP="00B7103D">
      <w:pPr>
        <w:numPr>
          <w:ilvl w:val="0"/>
          <w:numId w:val="5"/>
        </w:numPr>
        <w:autoSpaceDE w:val="0"/>
        <w:autoSpaceDN w:val="0"/>
        <w:adjustRightInd w:val="0"/>
        <w:spacing w:after="0"/>
        <w:ind w:right="-284"/>
        <w:jc w:val="both"/>
        <w:rPr>
          <w:rFonts w:ascii="Trebuchet MS" w:hAnsi="Trebuchet MS" w:cs="Tahoma"/>
          <w:color w:val="002060"/>
          <w:sz w:val="20"/>
          <w:lang w:eastAsia="fr-FR"/>
        </w:rPr>
      </w:pPr>
      <w:r w:rsidRPr="00765E7D">
        <w:rPr>
          <w:rFonts w:ascii="Trebuchet MS" w:hAnsi="Trebuchet MS" w:cs="Tahoma"/>
          <w:color w:val="002060"/>
          <w:sz w:val="20"/>
          <w:lang w:eastAsia="fr-FR"/>
        </w:rPr>
        <w:t xml:space="preserve">Udział w konkursie jest bezpłatny. </w:t>
      </w:r>
    </w:p>
    <w:p w:rsidR="00B7103D" w:rsidRDefault="00B7103D" w:rsidP="00B7103D">
      <w:pPr>
        <w:pStyle w:val="Akapitzlist"/>
        <w:rPr>
          <w:rFonts w:ascii="Trebuchet MS" w:hAnsi="Trebuchet MS" w:cs="Tahoma"/>
          <w:color w:val="000000"/>
          <w:sz w:val="20"/>
          <w:szCs w:val="24"/>
          <w:lang w:eastAsia="fr-FR"/>
        </w:rPr>
      </w:pPr>
    </w:p>
    <w:p w:rsidR="00B7103D" w:rsidRPr="006E12FE" w:rsidRDefault="00B7103D" w:rsidP="00B7103D">
      <w:pPr>
        <w:autoSpaceDE w:val="0"/>
        <w:autoSpaceDN w:val="0"/>
        <w:adjustRightInd w:val="0"/>
        <w:ind w:left="-170" w:right="-284"/>
        <w:jc w:val="both"/>
        <w:rPr>
          <w:rFonts w:ascii="Trebuchet MS" w:hAnsi="Trebuchet MS" w:cs="Tahoma"/>
          <w:b/>
          <w:bCs/>
          <w:color w:val="FF0000"/>
          <w:sz w:val="20"/>
          <w:lang w:eastAsia="fr-FR"/>
        </w:rPr>
      </w:pPr>
      <w:r w:rsidRPr="00FD2124">
        <w:rPr>
          <w:rFonts w:ascii="Trebuchet MS" w:hAnsi="Trebuchet MS"/>
          <w:b/>
          <w:bCs/>
          <w:color w:val="002060"/>
          <w:sz w:val="20"/>
          <w:lang w:eastAsia="fr-FR"/>
        </w:rPr>
        <w:lastRenderedPageBreak/>
        <w:t xml:space="preserve">Artykuł 6. </w:t>
      </w:r>
      <w:r w:rsidRPr="006E12FE">
        <w:rPr>
          <w:rFonts w:ascii="Trebuchet MS" w:hAnsi="Trebuchet MS" w:cs="Tahoma"/>
          <w:b/>
          <w:bCs/>
          <w:color w:val="FF0000"/>
          <w:sz w:val="20"/>
          <w:lang w:eastAsia="fr-FR"/>
        </w:rPr>
        <w:t xml:space="preserve">Dokumentacja kandydata </w:t>
      </w:r>
    </w:p>
    <w:p w:rsidR="00B7103D" w:rsidRPr="00FD2124" w:rsidRDefault="00B7103D" w:rsidP="00B7103D">
      <w:pPr>
        <w:numPr>
          <w:ilvl w:val="0"/>
          <w:numId w:val="6"/>
        </w:numPr>
        <w:autoSpaceDE w:val="0"/>
        <w:autoSpaceDN w:val="0"/>
        <w:adjustRightInd w:val="0"/>
        <w:spacing w:after="0"/>
        <w:ind w:right="-284"/>
        <w:jc w:val="both"/>
        <w:rPr>
          <w:rFonts w:ascii="Trebuchet MS" w:hAnsi="Trebuchet MS" w:cs="Tahoma"/>
          <w:color w:val="002060"/>
          <w:sz w:val="20"/>
          <w:lang w:eastAsia="fr-FR"/>
        </w:rPr>
      </w:pPr>
      <w:r w:rsidRPr="00FD2124">
        <w:rPr>
          <w:rFonts w:ascii="Trebuchet MS" w:hAnsi="Trebuchet MS" w:cs="Tahoma"/>
          <w:color w:val="002060"/>
          <w:sz w:val="20"/>
          <w:lang w:eastAsia="fr-FR"/>
        </w:rPr>
        <w:t xml:space="preserve">Dokumentacje kandydatów są dostępne na stronie </w:t>
      </w:r>
      <w:hyperlink r:id="rId9" w:history="1">
        <w:r w:rsidRPr="00FD2124">
          <w:rPr>
            <w:rFonts w:ascii="Trebuchet MS" w:hAnsi="Trebuchet MS" w:cs="Tahoma"/>
            <w:color w:val="002060"/>
            <w:sz w:val="20"/>
            <w:u w:val="single"/>
            <w:lang w:eastAsia="fr-FR"/>
          </w:rPr>
          <w:t>www.ccifp.pl</w:t>
        </w:r>
      </w:hyperlink>
      <w:r w:rsidRPr="00FD2124">
        <w:rPr>
          <w:rFonts w:ascii="Trebuchet MS" w:hAnsi="Trebuchet MS" w:cs="Tahoma"/>
          <w:color w:val="002060"/>
          <w:sz w:val="20"/>
          <w:lang w:eastAsia="fr-FR"/>
        </w:rPr>
        <w:t xml:space="preserve"> oraz na wniosek zgłoszony do sekretariatu CCIFP na numer +48 22 696 75 80. </w:t>
      </w:r>
    </w:p>
    <w:p w:rsidR="00B7103D" w:rsidRPr="00FD2124" w:rsidRDefault="00B7103D" w:rsidP="00B7103D">
      <w:pPr>
        <w:autoSpaceDE w:val="0"/>
        <w:autoSpaceDN w:val="0"/>
        <w:adjustRightInd w:val="0"/>
        <w:ind w:left="550" w:right="-284"/>
        <w:jc w:val="both"/>
        <w:rPr>
          <w:rFonts w:ascii="Trebuchet MS" w:hAnsi="Trebuchet MS" w:cs="Tahoma"/>
          <w:color w:val="002060"/>
          <w:sz w:val="20"/>
          <w:lang w:eastAsia="fr-FR"/>
        </w:rPr>
      </w:pPr>
    </w:p>
    <w:p w:rsidR="00B7103D" w:rsidRPr="00FD2124" w:rsidRDefault="00B7103D" w:rsidP="00B7103D">
      <w:pPr>
        <w:numPr>
          <w:ilvl w:val="0"/>
          <w:numId w:val="6"/>
        </w:numPr>
        <w:autoSpaceDE w:val="0"/>
        <w:autoSpaceDN w:val="0"/>
        <w:adjustRightInd w:val="0"/>
        <w:spacing w:after="0"/>
        <w:ind w:right="-284"/>
        <w:jc w:val="both"/>
        <w:rPr>
          <w:rFonts w:ascii="Trebuchet MS" w:hAnsi="Trebuchet MS" w:cs="Tahoma"/>
          <w:color w:val="002060"/>
          <w:sz w:val="20"/>
          <w:lang w:eastAsia="fr-FR"/>
        </w:rPr>
      </w:pPr>
      <w:r w:rsidRPr="00FD2124">
        <w:rPr>
          <w:rFonts w:ascii="Trebuchet MS" w:hAnsi="Trebuchet MS" w:cs="Tahoma"/>
          <w:color w:val="002060"/>
          <w:sz w:val="20"/>
          <w:lang w:eastAsia="fr-FR"/>
        </w:rPr>
        <w:t xml:space="preserve">Członkowie jury oraz osoby mające dostęp do dokumentacji przekazanych w związku z nagrodą zapewniają poufność wszystkich informacji związanych z dokumentacją. </w:t>
      </w:r>
    </w:p>
    <w:p w:rsidR="00B7103D" w:rsidRPr="00FD2124" w:rsidRDefault="00B7103D" w:rsidP="00B7103D">
      <w:pPr>
        <w:autoSpaceDE w:val="0"/>
        <w:autoSpaceDN w:val="0"/>
        <w:adjustRightInd w:val="0"/>
        <w:ind w:left="-170" w:right="-284"/>
        <w:jc w:val="both"/>
        <w:rPr>
          <w:rFonts w:ascii="Trebuchet MS" w:hAnsi="Trebuchet MS" w:cs="Tahoma"/>
          <w:color w:val="002060"/>
          <w:sz w:val="20"/>
          <w:lang w:eastAsia="fr-FR"/>
        </w:rPr>
      </w:pPr>
    </w:p>
    <w:p w:rsidR="00B7103D" w:rsidRPr="00FD2124" w:rsidRDefault="00B7103D" w:rsidP="00B7103D">
      <w:pPr>
        <w:numPr>
          <w:ilvl w:val="0"/>
          <w:numId w:val="6"/>
        </w:numPr>
        <w:autoSpaceDE w:val="0"/>
        <w:autoSpaceDN w:val="0"/>
        <w:adjustRightInd w:val="0"/>
        <w:spacing w:after="0"/>
        <w:ind w:right="-284"/>
        <w:jc w:val="both"/>
        <w:rPr>
          <w:rFonts w:ascii="Trebuchet MS" w:hAnsi="Trebuchet MS" w:cs="Tahoma"/>
          <w:color w:val="002060"/>
          <w:sz w:val="20"/>
          <w:lang w:eastAsia="fr-FR"/>
        </w:rPr>
      </w:pPr>
      <w:r w:rsidRPr="00FD2124">
        <w:rPr>
          <w:rFonts w:ascii="Trebuchet MS" w:hAnsi="Trebuchet MS" w:cs="Tahoma"/>
          <w:color w:val="002060"/>
          <w:sz w:val="20"/>
          <w:lang w:eastAsia="fr-FR"/>
        </w:rPr>
        <w:t>Dokumentacja kandydata zawiera obowiązkowo należycie wypełniony formularz zgłoszenia kandydata, zawierający w szczególności nazwisko, imię, dane firmy kandydującej, podpis osoby odpowiedzialnej.</w:t>
      </w:r>
    </w:p>
    <w:p w:rsidR="00B7103D" w:rsidRPr="00FD2124" w:rsidRDefault="00B7103D" w:rsidP="00B7103D">
      <w:pPr>
        <w:autoSpaceDE w:val="0"/>
        <w:autoSpaceDN w:val="0"/>
        <w:adjustRightInd w:val="0"/>
        <w:ind w:left="-170" w:right="-284"/>
        <w:jc w:val="both"/>
        <w:rPr>
          <w:rFonts w:ascii="Trebuchet MS" w:hAnsi="Trebuchet MS" w:cs="Tahoma"/>
          <w:color w:val="002060"/>
          <w:sz w:val="20"/>
          <w:lang w:eastAsia="fr-FR"/>
        </w:rPr>
      </w:pPr>
    </w:p>
    <w:p w:rsidR="00B7103D" w:rsidRPr="00FD2124" w:rsidRDefault="00B7103D" w:rsidP="00B7103D">
      <w:pPr>
        <w:numPr>
          <w:ilvl w:val="0"/>
          <w:numId w:val="6"/>
        </w:numPr>
        <w:autoSpaceDE w:val="0"/>
        <w:autoSpaceDN w:val="0"/>
        <w:adjustRightInd w:val="0"/>
        <w:spacing w:after="0"/>
        <w:ind w:right="-284"/>
        <w:jc w:val="both"/>
        <w:rPr>
          <w:rFonts w:ascii="Trebuchet MS" w:hAnsi="Trebuchet MS" w:cs="Tahoma"/>
          <w:color w:val="002060"/>
          <w:sz w:val="20"/>
          <w:lang w:eastAsia="fr-FR"/>
        </w:rPr>
      </w:pPr>
      <w:r w:rsidRPr="00FD2124">
        <w:rPr>
          <w:rFonts w:ascii="Trebuchet MS" w:hAnsi="Trebuchet MS" w:cs="Tahoma"/>
          <w:color w:val="002060"/>
          <w:sz w:val="20"/>
          <w:lang w:eastAsia="fr-FR"/>
        </w:rPr>
        <w:t xml:space="preserve">Dokumentacja powinna być wysyłana listem poleconym ze zwrotnym potwierdzeniem odbioru na następujący adres: Małgorzata OLeszkiewicz, CCIFP, ul. Widok 8, 00-023 Warszawa lub mailem za potwierdzeniem odbioru na adres: </w:t>
      </w:r>
      <w:hyperlink r:id="rId10" w:history="1">
        <w:r w:rsidRPr="00FD2124">
          <w:rPr>
            <w:rFonts w:ascii="Trebuchet MS" w:hAnsi="Trebuchet MS" w:cs="Tahoma"/>
            <w:color w:val="002060"/>
            <w:sz w:val="20"/>
            <w:u w:val="single"/>
            <w:lang w:eastAsia="fr-FR"/>
          </w:rPr>
          <w:t>ccifp@ccifp.pl</w:t>
        </w:r>
      </w:hyperlink>
      <w:r w:rsidRPr="00FD2124">
        <w:rPr>
          <w:rFonts w:ascii="Trebuchet MS" w:hAnsi="Trebuchet MS" w:cs="Tahoma"/>
          <w:color w:val="002060"/>
          <w:sz w:val="20"/>
          <w:lang w:eastAsia="fr-FR"/>
        </w:rPr>
        <w:t>.</w:t>
      </w:r>
    </w:p>
    <w:p w:rsidR="00B7103D" w:rsidRPr="00FD2124" w:rsidRDefault="00B7103D" w:rsidP="00B7103D">
      <w:pPr>
        <w:autoSpaceDE w:val="0"/>
        <w:autoSpaceDN w:val="0"/>
        <w:adjustRightInd w:val="0"/>
        <w:ind w:left="-170" w:right="-284"/>
        <w:jc w:val="both"/>
        <w:rPr>
          <w:rFonts w:ascii="Trebuchet MS" w:hAnsi="Trebuchet MS" w:cs="Tahoma"/>
          <w:color w:val="002060"/>
          <w:sz w:val="20"/>
          <w:lang w:eastAsia="fr-FR"/>
        </w:rPr>
      </w:pPr>
    </w:p>
    <w:p w:rsidR="00B7103D" w:rsidRPr="00FD2124" w:rsidRDefault="00B7103D" w:rsidP="00B7103D">
      <w:pPr>
        <w:numPr>
          <w:ilvl w:val="0"/>
          <w:numId w:val="6"/>
        </w:numPr>
        <w:autoSpaceDE w:val="0"/>
        <w:autoSpaceDN w:val="0"/>
        <w:adjustRightInd w:val="0"/>
        <w:spacing w:after="0"/>
        <w:ind w:right="-284"/>
        <w:jc w:val="both"/>
        <w:rPr>
          <w:rFonts w:ascii="Trebuchet MS" w:hAnsi="Trebuchet MS" w:cs="Tahoma"/>
          <w:color w:val="002060"/>
          <w:sz w:val="20"/>
          <w:lang w:eastAsia="fr-FR"/>
        </w:rPr>
      </w:pPr>
      <w:r w:rsidRPr="00FD2124">
        <w:rPr>
          <w:rFonts w:ascii="Trebuchet MS" w:hAnsi="Trebuchet MS" w:cs="Tahoma"/>
          <w:color w:val="002060"/>
          <w:sz w:val="20"/>
          <w:lang w:eastAsia="fr-FR"/>
        </w:rPr>
        <w:t xml:space="preserve">Ostateczny termin wysłania dokumentacji dotyczącej edycji 2012 upływa dnia </w:t>
      </w:r>
      <w:r w:rsidR="00FD2124" w:rsidRPr="00FD2124">
        <w:rPr>
          <w:rFonts w:ascii="Trebuchet MS" w:hAnsi="Trebuchet MS" w:cs="Tahoma"/>
          <w:b/>
          <w:bCs/>
          <w:color w:val="002060"/>
          <w:sz w:val="20"/>
          <w:lang w:eastAsia="fr-FR"/>
        </w:rPr>
        <w:t>25</w:t>
      </w:r>
      <w:r w:rsidRPr="00FD2124">
        <w:rPr>
          <w:rFonts w:ascii="Trebuchet MS" w:hAnsi="Trebuchet MS" w:cs="Tahoma"/>
          <w:b/>
          <w:bCs/>
          <w:color w:val="002060"/>
          <w:sz w:val="20"/>
          <w:lang w:eastAsia="fr-FR"/>
        </w:rPr>
        <w:t xml:space="preserve"> </w:t>
      </w:r>
      <w:r w:rsidR="00FD2124" w:rsidRPr="00FD2124">
        <w:rPr>
          <w:rFonts w:ascii="Trebuchet MS" w:hAnsi="Trebuchet MS" w:cs="Tahoma"/>
          <w:b/>
          <w:bCs/>
          <w:color w:val="002060"/>
          <w:sz w:val="20"/>
          <w:lang w:eastAsia="fr-FR"/>
        </w:rPr>
        <w:t>maja</w:t>
      </w:r>
      <w:r w:rsidRPr="00FD2124">
        <w:rPr>
          <w:rFonts w:ascii="Trebuchet MS" w:hAnsi="Trebuchet MS" w:cs="Tahoma"/>
          <w:b/>
          <w:bCs/>
          <w:color w:val="002060"/>
          <w:sz w:val="20"/>
          <w:lang w:eastAsia="fr-FR"/>
        </w:rPr>
        <w:t xml:space="preserve"> 2012 </w:t>
      </w:r>
      <w:r w:rsidRPr="00FD2124">
        <w:rPr>
          <w:rFonts w:ascii="Trebuchet MS" w:hAnsi="Trebuchet MS" w:cs="Tahoma"/>
          <w:bCs/>
          <w:color w:val="002060"/>
          <w:sz w:val="20"/>
          <w:lang w:eastAsia="fr-FR"/>
        </w:rPr>
        <w:t>r.</w:t>
      </w:r>
      <w:r w:rsidRPr="00FD2124">
        <w:rPr>
          <w:rFonts w:ascii="Trebuchet MS" w:hAnsi="Trebuchet MS" w:cs="Tahoma"/>
          <w:b/>
          <w:bCs/>
          <w:color w:val="002060"/>
          <w:sz w:val="20"/>
          <w:lang w:eastAsia="fr-FR"/>
        </w:rPr>
        <w:t xml:space="preserve"> </w:t>
      </w:r>
      <w:r w:rsidRPr="00FD2124">
        <w:rPr>
          <w:rFonts w:ascii="Trebuchet MS" w:hAnsi="Trebuchet MS" w:cs="Tahoma"/>
          <w:bCs/>
          <w:color w:val="002060"/>
          <w:sz w:val="20"/>
          <w:lang w:eastAsia="fr-FR"/>
        </w:rPr>
        <w:t>o</w:t>
      </w:r>
      <w:r w:rsidRPr="00FD2124">
        <w:rPr>
          <w:rFonts w:ascii="Trebuchet MS" w:hAnsi="Trebuchet MS" w:cs="Tahoma"/>
          <w:b/>
          <w:bCs/>
          <w:color w:val="002060"/>
          <w:sz w:val="20"/>
          <w:lang w:eastAsia="fr-FR"/>
        </w:rPr>
        <w:t xml:space="preserve"> </w:t>
      </w:r>
      <w:r w:rsidRPr="00FD2124">
        <w:rPr>
          <w:rFonts w:ascii="Trebuchet MS" w:hAnsi="Trebuchet MS" w:cs="Tahoma"/>
          <w:color w:val="002060"/>
          <w:sz w:val="20"/>
          <w:lang w:eastAsia="fr-FR"/>
        </w:rPr>
        <w:t xml:space="preserve">godz. 24.00; decyduje data stempla pocztowego i/lub data wysyłki maila. </w:t>
      </w:r>
    </w:p>
    <w:p w:rsidR="00B7103D" w:rsidRPr="00FD2124" w:rsidRDefault="00B7103D" w:rsidP="00B7103D">
      <w:pPr>
        <w:autoSpaceDE w:val="0"/>
        <w:autoSpaceDN w:val="0"/>
        <w:adjustRightInd w:val="0"/>
        <w:ind w:left="-170" w:right="-284"/>
        <w:jc w:val="both"/>
        <w:rPr>
          <w:rFonts w:ascii="Trebuchet MS" w:hAnsi="Trebuchet MS" w:cs="Tahoma"/>
          <w:color w:val="002060"/>
          <w:sz w:val="20"/>
          <w:lang w:eastAsia="fr-FR"/>
        </w:rPr>
      </w:pPr>
    </w:p>
    <w:p w:rsidR="00B7103D" w:rsidRPr="00FD2124" w:rsidRDefault="00B7103D" w:rsidP="00B7103D">
      <w:pPr>
        <w:numPr>
          <w:ilvl w:val="0"/>
          <w:numId w:val="6"/>
        </w:numPr>
        <w:autoSpaceDE w:val="0"/>
        <w:autoSpaceDN w:val="0"/>
        <w:adjustRightInd w:val="0"/>
        <w:spacing w:after="0"/>
        <w:ind w:right="-284"/>
        <w:jc w:val="both"/>
        <w:rPr>
          <w:rFonts w:ascii="Trebuchet MS" w:hAnsi="Trebuchet MS" w:cs="Tahoma"/>
          <w:color w:val="002060"/>
          <w:sz w:val="20"/>
          <w:lang w:eastAsia="fr-FR"/>
        </w:rPr>
      </w:pPr>
      <w:r w:rsidRPr="00FD2124">
        <w:rPr>
          <w:rFonts w:ascii="Trebuchet MS" w:hAnsi="Trebuchet MS" w:cs="Tahoma"/>
          <w:color w:val="002060"/>
          <w:sz w:val="20"/>
          <w:lang w:eastAsia="fr-FR"/>
        </w:rPr>
        <w:t>CCIFP ma prawo wydłużyć termin składania zgłoszeń do konkursu.</w:t>
      </w:r>
      <w:r w:rsidR="00AE4E1C">
        <w:rPr>
          <w:rFonts w:ascii="Trebuchet MS" w:hAnsi="Trebuchet MS" w:cs="Tahoma"/>
          <w:color w:val="002060"/>
          <w:sz w:val="20"/>
          <w:lang w:eastAsia="fr-FR"/>
        </w:rPr>
        <w:t xml:space="preserve"> Stosowna informacja ukaże się na stronie </w:t>
      </w:r>
      <w:hyperlink r:id="rId11" w:history="1">
        <w:r w:rsidR="00AE4E1C" w:rsidRPr="008B43F9">
          <w:rPr>
            <w:rStyle w:val="Hipercze"/>
            <w:rFonts w:ascii="Trebuchet MS" w:hAnsi="Trebuchet MS" w:cs="Tahoma"/>
            <w:sz w:val="20"/>
            <w:lang w:eastAsia="fr-FR"/>
          </w:rPr>
          <w:t>www.ccifp.pl</w:t>
        </w:r>
      </w:hyperlink>
      <w:r w:rsidR="00AE4E1C">
        <w:rPr>
          <w:rFonts w:ascii="Trebuchet MS" w:hAnsi="Trebuchet MS" w:cs="Tahoma"/>
          <w:color w:val="002060"/>
          <w:sz w:val="20"/>
          <w:lang w:eastAsia="fr-FR"/>
        </w:rPr>
        <w:t xml:space="preserve"> na 3 dni przed planowanym terminem zamknięcia przyjmowania zgłoszeń.</w:t>
      </w:r>
    </w:p>
    <w:p w:rsidR="00B7103D" w:rsidRPr="00FD2124" w:rsidRDefault="00B7103D" w:rsidP="00B7103D">
      <w:pPr>
        <w:autoSpaceDE w:val="0"/>
        <w:autoSpaceDN w:val="0"/>
        <w:adjustRightInd w:val="0"/>
        <w:spacing w:after="0"/>
        <w:ind w:left="550" w:right="-284"/>
        <w:jc w:val="both"/>
        <w:rPr>
          <w:rFonts w:ascii="Trebuchet MS" w:hAnsi="Trebuchet MS" w:cs="Tahoma"/>
          <w:color w:val="002060"/>
          <w:sz w:val="20"/>
          <w:lang w:eastAsia="fr-FR"/>
        </w:rPr>
      </w:pPr>
    </w:p>
    <w:p w:rsidR="00B7103D" w:rsidRPr="00FD2124" w:rsidRDefault="00B7103D" w:rsidP="00B7103D">
      <w:pPr>
        <w:numPr>
          <w:ilvl w:val="0"/>
          <w:numId w:val="6"/>
        </w:numPr>
        <w:autoSpaceDE w:val="0"/>
        <w:autoSpaceDN w:val="0"/>
        <w:adjustRightInd w:val="0"/>
        <w:spacing w:after="0"/>
        <w:ind w:right="-284"/>
        <w:jc w:val="both"/>
        <w:rPr>
          <w:rFonts w:ascii="Trebuchet MS" w:hAnsi="Trebuchet MS" w:cs="Tahoma"/>
          <w:color w:val="002060"/>
          <w:sz w:val="20"/>
          <w:lang w:eastAsia="fr-FR"/>
        </w:rPr>
      </w:pPr>
      <w:r w:rsidRPr="00FD2124">
        <w:rPr>
          <w:rFonts w:ascii="Trebuchet MS" w:hAnsi="Trebuchet MS" w:cs="Tahoma"/>
          <w:color w:val="002060"/>
          <w:sz w:val="20"/>
          <w:lang w:eastAsia="fr-FR"/>
        </w:rPr>
        <w:t xml:space="preserve">Po sprawdzeniu zgodności dokumentacji z niniejszym regulaminem kandydat otrzymuje potwierdzenie odbioru. Dokumentacja nie jest zwracana kandydatom. </w:t>
      </w:r>
    </w:p>
    <w:p w:rsidR="00B7103D" w:rsidRPr="006E12FE" w:rsidRDefault="00B7103D" w:rsidP="00B7103D">
      <w:pPr>
        <w:autoSpaceDE w:val="0"/>
        <w:autoSpaceDN w:val="0"/>
        <w:adjustRightInd w:val="0"/>
        <w:ind w:left="-170" w:right="-284"/>
        <w:jc w:val="both"/>
        <w:rPr>
          <w:rFonts w:ascii="Trebuchet MS" w:hAnsi="Trebuchet MS" w:cs="Tahoma"/>
          <w:color w:val="000000"/>
          <w:sz w:val="20"/>
          <w:lang w:eastAsia="fr-FR"/>
        </w:rPr>
      </w:pPr>
    </w:p>
    <w:p w:rsidR="00B7103D" w:rsidRPr="006E12FE" w:rsidRDefault="00B7103D" w:rsidP="00B7103D">
      <w:pPr>
        <w:autoSpaceDE w:val="0"/>
        <w:autoSpaceDN w:val="0"/>
        <w:adjustRightInd w:val="0"/>
        <w:spacing w:after="120"/>
        <w:ind w:left="-170" w:right="-284"/>
        <w:jc w:val="both"/>
        <w:outlineLvl w:val="0"/>
        <w:rPr>
          <w:rFonts w:ascii="Trebuchet MS" w:hAnsi="Trebuchet MS" w:cs="Tahoma"/>
          <w:b/>
          <w:bCs/>
          <w:color w:val="FF0000"/>
          <w:sz w:val="20"/>
          <w:lang w:eastAsia="fr-FR"/>
        </w:rPr>
      </w:pPr>
      <w:r w:rsidRPr="00AE4E1C">
        <w:rPr>
          <w:rFonts w:ascii="Trebuchet MS" w:hAnsi="Trebuchet MS"/>
          <w:b/>
          <w:bCs/>
          <w:color w:val="002060"/>
          <w:sz w:val="20"/>
          <w:lang w:eastAsia="fr-FR"/>
        </w:rPr>
        <w:t xml:space="preserve">Artykuł 7. </w:t>
      </w:r>
      <w:r w:rsidRPr="006E12FE">
        <w:rPr>
          <w:rFonts w:ascii="Trebuchet MS" w:hAnsi="Trebuchet MS" w:cs="Tahoma"/>
          <w:b/>
          <w:bCs/>
          <w:color w:val="FF0000"/>
          <w:sz w:val="20"/>
          <w:lang w:eastAsia="fr-FR"/>
        </w:rPr>
        <w:t xml:space="preserve">Kryteria wyboru </w:t>
      </w:r>
    </w:p>
    <w:p w:rsidR="00B7103D" w:rsidRPr="00725395" w:rsidRDefault="00B7103D" w:rsidP="00B7103D">
      <w:pPr>
        <w:numPr>
          <w:ilvl w:val="0"/>
          <w:numId w:val="7"/>
        </w:numPr>
        <w:autoSpaceDE w:val="0"/>
        <w:autoSpaceDN w:val="0"/>
        <w:adjustRightInd w:val="0"/>
        <w:spacing w:after="0"/>
        <w:ind w:right="-284"/>
        <w:jc w:val="both"/>
        <w:rPr>
          <w:rFonts w:ascii="Trebuchet MS" w:hAnsi="Trebuchet MS" w:cs="Tahoma"/>
          <w:color w:val="002060"/>
          <w:sz w:val="20"/>
          <w:lang w:eastAsia="fr-FR"/>
        </w:rPr>
      </w:pPr>
      <w:r w:rsidRPr="00725395">
        <w:rPr>
          <w:rFonts w:ascii="Trebuchet MS" w:hAnsi="Trebuchet MS" w:cs="Tahoma"/>
          <w:color w:val="002060"/>
          <w:sz w:val="20"/>
          <w:lang w:eastAsia="fr-FR"/>
        </w:rPr>
        <w:t xml:space="preserve">Dokonując wyboru, jury bierze pod uwagę zgodność dokumentacji. Ocena dokumentacji poszczególnych kandydatów opiera się na ocenie dokonanej przez członków jury. </w:t>
      </w:r>
    </w:p>
    <w:p w:rsidR="00B7103D" w:rsidRPr="00725395" w:rsidRDefault="00B7103D" w:rsidP="00B7103D">
      <w:pPr>
        <w:autoSpaceDE w:val="0"/>
        <w:autoSpaceDN w:val="0"/>
        <w:adjustRightInd w:val="0"/>
        <w:ind w:left="-170" w:right="-284"/>
        <w:jc w:val="both"/>
        <w:rPr>
          <w:rFonts w:ascii="Trebuchet MS" w:hAnsi="Trebuchet MS" w:cs="Tahoma"/>
          <w:color w:val="002060"/>
          <w:sz w:val="20"/>
          <w:lang w:eastAsia="fr-FR"/>
        </w:rPr>
      </w:pPr>
    </w:p>
    <w:p w:rsidR="00B7103D" w:rsidRPr="00725395" w:rsidRDefault="00B7103D" w:rsidP="00B7103D">
      <w:pPr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/>
        <w:ind w:right="-284"/>
        <w:jc w:val="both"/>
        <w:rPr>
          <w:rFonts w:ascii="Trebuchet MS" w:hAnsi="Trebuchet MS" w:cs="Tahoma"/>
          <w:color w:val="002060"/>
          <w:sz w:val="20"/>
          <w:lang w:eastAsia="fr-FR"/>
        </w:rPr>
      </w:pPr>
      <w:r w:rsidRPr="00725395">
        <w:rPr>
          <w:rFonts w:ascii="Trebuchet MS" w:hAnsi="Trebuchet MS" w:cs="Tahoma"/>
          <w:color w:val="002060"/>
          <w:sz w:val="20"/>
          <w:lang w:eastAsia="fr-FR"/>
        </w:rPr>
        <w:t xml:space="preserve">Kandydaci dostarczą CCIFP wszystkie informacje niezbędne do analizy ich dokumentacji. </w:t>
      </w:r>
    </w:p>
    <w:p w:rsidR="00B7103D" w:rsidRPr="00725395" w:rsidRDefault="00B7103D" w:rsidP="00B7103D">
      <w:pPr>
        <w:keepNext/>
        <w:autoSpaceDE w:val="0"/>
        <w:autoSpaceDN w:val="0"/>
        <w:adjustRightInd w:val="0"/>
        <w:spacing w:after="120"/>
        <w:ind w:left="-170" w:right="-284"/>
        <w:jc w:val="both"/>
        <w:outlineLvl w:val="0"/>
        <w:rPr>
          <w:rFonts w:ascii="Trebuchet MS" w:hAnsi="Trebuchet MS"/>
          <w:b/>
          <w:bCs/>
          <w:color w:val="002060"/>
          <w:sz w:val="20"/>
          <w:lang w:eastAsia="fr-FR"/>
        </w:rPr>
      </w:pPr>
    </w:p>
    <w:p w:rsidR="00B7103D" w:rsidRPr="006E12FE" w:rsidRDefault="00B7103D" w:rsidP="00B7103D">
      <w:pPr>
        <w:keepNext/>
        <w:autoSpaceDE w:val="0"/>
        <w:autoSpaceDN w:val="0"/>
        <w:adjustRightInd w:val="0"/>
        <w:spacing w:after="120"/>
        <w:ind w:left="-170" w:right="-284"/>
        <w:jc w:val="both"/>
        <w:outlineLvl w:val="0"/>
        <w:rPr>
          <w:rFonts w:ascii="Trebuchet MS" w:hAnsi="Trebuchet MS" w:cs="Tahoma"/>
          <w:color w:val="FF0000"/>
          <w:sz w:val="20"/>
          <w:lang w:eastAsia="fr-FR"/>
        </w:rPr>
      </w:pPr>
      <w:r w:rsidRPr="00725395">
        <w:rPr>
          <w:rFonts w:ascii="Trebuchet MS" w:hAnsi="Trebuchet MS"/>
          <w:b/>
          <w:bCs/>
          <w:color w:val="002060"/>
          <w:sz w:val="20"/>
          <w:lang w:eastAsia="fr-FR"/>
        </w:rPr>
        <w:t xml:space="preserve">Artykuł 8. </w:t>
      </w:r>
      <w:r w:rsidRPr="006E12FE">
        <w:rPr>
          <w:rFonts w:ascii="Trebuchet MS" w:hAnsi="Trebuchet MS" w:cs="Tahoma"/>
          <w:b/>
          <w:bCs/>
          <w:color w:val="FF0000"/>
          <w:sz w:val="20"/>
          <w:lang w:eastAsia="fr-FR"/>
        </w:rPr>
        <w:t xml:space="preserve">Jury </w:t>
      </w:r>
    </w:p>
    <w:p w:rsidR="00B7103D" w:rsidRPr="00725395" w:rsidRDefault="00B7103D" w:rsidP="00B7103D">
      <w:pPr>
        <w:numPr>
          <w:ilvl w:val="0"/>
          <w:numId w:val="9"/>
        </w:numPr>
        <w:autoSpaceDE w:val="0"/>
        <w:autoSpaceDN w:val="0"/>
        <w:spacing w:after="0"/>
        <w:jc w:val="both"/>
        <w:rPr>
          <w:rFonts w:ascii="Trebuchet MS" w:hAnsi="Trebuchet MS"/>
          <w:color w:val="002060"/>
          <w:sz w:val="20"/>
          <w:lang w:eastAsia="fr-FR"/>
        </w:rPr>
      </w:pPr>
      <w:r w:rsidRPr="00725395">
        <w:rPr>
          <w:rFonts w:ascii="Trebuchet MS" w:hAnsi="Trebuchet MS"/>
          <w:color w:val="002060"/>
          <w:sz w:val="20"/>
          <w:lang w:eastAsia="fr-FR"/>
        </w:rPr>
        <w:t xml:space="preserve">Jury jest powoływane przez Zarząd CCIFP przy okazji każdej edycji, a w jego skład wchodzą osobistości z polsko-francuskiego świata biznesu. Składa się z 4 do 6 członków, a przewodniczy mu Prezes CCIFP. </w:t>
      </w:r>
    </w:p>
    <w:p w:rsidR="00B7103D" w:rsidRPr="006E12FE" w:rsidRDefault="00B7103D" w:rsidP="00B7103D">
      <w:pPr>
        <w:autoSpaceDE w:val="0"/>
        <w:autoSpaceDN w:val="0"/>
        <w:ind w:left="550"/>
        <w:jc w:val="both"/>
        <w:rPr>
          <w:rFonts w:ascii="Trebuchet MS" w:hAnsi="Trebuchet MS"/>
          <w:color w:val="000000"/>
          <w:sz w:val="20"/>
          <w:u w:val="single"/>
          <w:lang w:eastAsia="fr-FR"/>
        </w:rPr>
      </w:pPr>
    </w:p>
    <w:p w:rsidR="00B7103D" w:rsidRPr="00725395" w:rsidRDefault="00B7103D" w:rsidP="00B7103D">
      <w:pPr>
        <w:numPr>
          <w:ilvl w:val="0"/>
          <w:numId w:val="9"/>
        </w:numPr>
        <w:autoSpaceDE w:val="0"/>
        <w:autoSpaceDN w:val="0"/>
        <w:spacing w:after="0"/>
        <w:jc w:val="both"/>
        <w:rPr>
          <w:rFonts w:ascii="Trebuchet MS" w:hAnsi="Trebuchet MS"/>
          <w:color w:val="002060"/>
          <w:sz w:val="20"/>
          <w:lang w:eastAsia="fr-FR"/>
        </w:rPr>
      </w:pPr>
      <w:r w:rsidRPr="00725395">
        <w:rPr>
          <w:rFonts w:ascii="Trebuchet MS" w:hAnsi="Trebuchet MS"/>
          <w:color w:val="002060"/>
          <w:sz w:val="20"/>
          <w:lang w:eastAsia="fr-FR"/>
        </w:rPr>
        <w:lastRenderedPageBreak/>
        <w:t xml:space="preserve">Na podstawie sporządzonej punktacji zostaną wyłonione cztery firmy nominowane (dwie duże firmy i dwie MśP). Spośród czterech firm nominowanych jury wyłoni, w sposób suwerenny, dwóch zwycięzców konkursu (duża firma, MśP). Jury nie ma obowiązku uzasadniania podjętych decyzji. </w:t>
      </w:r>
    </w:p>
    <w:p w:rsidR="00B7103D" w:rsidRPr="00725395" w:rsidRDefault="00B7103D" w:rsidP="00B7103D">
      <w:pPr>
        <w:autoSpaceDE w:val="0"/>
        <w:autoSpaceDN w:val="0"/>
        <w:adjustRightInd w:val="0"/>
        <w:ind w:left="-170" w:right="-284"/>
        <w:jc w:val="both"/>
        <w:rPr>
          <w:rFonts w:ascii="Trebuchet MS" w:hAnsi="Trebuchet MS" w:cs="Tahoma"/>
          <w:color w:val="002060"/>
          <w:sz w:val="20"/>
          <w:lang w:eastAsia="fr-FR"/>
        </w:rPr>
      </w:pPr>
    </w:p>
    <w:p w:rsidR="00B7103D" w:rsidRPr="00725395" w:rsidRDefault="00B7103D" w:rsidP="00B7103D">
      <w:pPr>
        <w:numPr>
          <w:ilvl w:val="0"/>
          <w:numId w:val="8"/>
        </w:numPr>
        <w:autoSpaceDE w:val="0"/>
        <w:autoSpaceDN w:val="0"/>
        <w:adjustRightInd w:val="0"/>
        <w:spacing w:after="0"/>
        <w:ind w:right="-284"/>
        <w:jc w:val="both"/>
        <w:rPr>
          <w:rFonts w:ascii="Trebuchet MS" w:hAnsi="Trebuchet MS" w:cs="Tahoma"/>
          <w:color w:val="002060"/>
          <w:sz w:val="20"/>
          <w:lang w:eastAsia="fr-FR"/>
        </w:rPr>
      </w:pPr>
      <w:r w:rsidRPr="00725395">
        <w:rPr>
          <w:rFonts w:ascii="Trebuchet MS" w:hAnsi="Trebuchet MS" w:cs="Tahoma"/>
          <w:color w:val="002060"/>
          <w:sz w:val="20"/>
          <w:lang w:eastAsia="fr-FR"/>
        </w:rPr>
        <w:t>Informacje zawarte w dokumentach mają charakter poufny i zostaną ujawnione tylko członkom jury. Członkowie jury zobowiązują się do traktowania wszystkich przekazanych im informacji, jako ściśle poufnych, a każdy z członków jury podpisze z CCIFP umowę o poufności.</w:t>
      </w:r>
    </w:p>
    <w:p w:rsidR="00B7103D" w:rsidRPr="00725395" w:rsidRDefault="00B7103D" w:rsidP="00B7103D">
      <w:pPr>
        <w:autoSpaceDE w:val="0"/>
        <w:autoSpaceDN w:val="0"/>
        <w:adjustRightInd w:val="0"/>
        <w:ind w:left="-170" w:right="-284"/>
        <w:jc w:val="both"/>
        <w:rPr>
          <w:rFonts w:ascii="Trebuchet MS" w:hAnsi="Trebuchet MS" w:cs="Tahoma"/>
          <w:color w:val="002060"/>
          <w:sz w:val="20"/>
          <w:lang w:eastAsia="fr-FR"/>
        </w:rPr>
      </w:pPr>
    </w:p>
    <w:p w:rsidR="00B7103D" w:rsidRPr="00725395" w:rsidRDefault="00B7103D" w:rsidP="00B7103D">
      <w:pPr>
        <w:numPr>
          <w:ilvl w:val="0"/>
          <w:numId w:val="8"/>
        </w:numPr>
        <w:autoSpaceDE w:val="0"/>
        <w:autoSpaceDN w:val="0"/>
        <w:adjustRightInd w:val="0"/>
        <w:spacing w:after="0"/>
        <w:ind w:right="-284"/>
        <w:jc w:val="both"/>
        <w:rPr>
          <w:rFonts w:ascii="Trebuchet MS" w:hAnsi="Trebuchet MS" w:cs="Tahoma"/>
          <w:color w:val="002060"/>
          <w:sz w:val="20"/>
          <w:lang w:eastAsia="fr-FR"/>
        </w:rPr>
      </w:pPr>
      <w:r w:rsidRPr="00725395">
        <w:rPr>
          <w:rFonts w:ascii="Trebuchet MS" w:hAnsi="Trebuchet MS" w:cs="Tahoma"/>
          <w:color w:val="002060"/>
          <w:sz w:val="20"/>
          <w:lang w:eastAsia="fr-FR"/>
        </w:rPr>
        <w:t xml:space="preserve">Członkowie jury nie będą przekazywać wyników prowadzonych przez siebie obrad. Nazwa laureata zostanie ogłoszona dopiero podczas ceremonii wręczenia nagród. </w:t>
      </w:r>
    </w:p>
    <w:p w:rsidR="00B7103D" w:rsidRPr="006E12FE" w:rsidRDefault="00B7103D" w:rsidP="00B7103D">
      <w:pPr>
        <w:autoSpaceDE w:val="0"/>
        <w:autoSpaceDN w:val="0"/>
        <w:adjustRightInd w:val="0"/>
        <w:ind w:left="-170" w:right="-284"/>
        <w:jc w:val="both"/>
        <w:rPr>
          <w:rFonts w:ascii="Trebuchet MS" w:hAnsi="Trebuchet MS" w:cs="Tahoma"/>
          <w:color w:val="000000"/>
          <w:sz w:val="20"/>
          <w:lang w:eastAsia="fr-FR"/>
        </w:rPr>
      </w:pPr>
    </w:p>
    <w:p w:rsidR="00B7103D" w:rsidRPr="006E12FE" w:rsidRDefault="00B7103D" w:rsidP="00B7103D">
      <w:pPr>
        <w:autoSpaceDE w:val="0"/>
        <w:autoSpaceDN w:val="0"/>
        <w:adjustRightInd w:val="0"/>
        <w:spacing w:after="120"/>
        <w:ind w:left="-170" w:right="-284"/>
        <w:jc w:val="both"/>
        <w:outlineLvl w:val="0"/>
        <w:rPr>
          <w:rFonts w:ascii="Trebuchet MS" w:hAnsi="Trebuchet MS" w:cs="Tahoma"/>
          <w:color w:val="FF0000"/>
          <w:sz w:val="20"/>
          <w:lang w:eastAsia="fr-FR"/>
        </w:rPr>
      </w:pPr>
      <w:r w:rsidRPr="00DB637A">
        <w:rPr>
          <w:rFonts w:ascii="Trebuchet MS" w:hAnsi="Trebuchet MS"/>
          <w:b/>
          <w:bCs/>
          <w:color w:val="002060"/>
          <w:sz w:val="20"/>
          <w:lang w:eastAsia="fr-FR"/>
        </w:rPr>
        <w:t xml:space="preserve">Artykuł 9. </w:t>
      </w:r>
      <w:r w:rsidRPr="006E12FE">
        <w:rPr>
          <w:rFonts w:ascii="Trebuchet MS" w:hAnsi="Trebuchet MS" w:cs="Tahoma"/>
          <w:b/>
          <w:bCs/>
          <w:color w:val="FF0000"/>
          <w:sz w:val="20"/>
          <w:lang w:eastAsia="fr-FR"/>
        </w:rPr>
        <w:t xml:space="preserve">Wręczenie nagród </w:t>
      </w:r>
    </w:p>
    <w:p w:rsidR="00B7103D" w:rsidRPr="00DB637A" w:rsidRDefault="00B7103D" w:rsidP="00B7103D">
      <w:pPr>
        <w:tabs>
          <w:tab w:val="left" w:pos="874"/>
        </w:tabs>
        <w:autoSpaceDE w:val="0"/>
        <w:autoSpaceDN w:val="0"/>
        <w:adjustRightInd w:val="0"/>
        <w:ind w:left="-170" w:right="-284"/>
        <w:jc w:val="both"/>
        <w:rPr>
          <w:rFonts w:ascii="Trebuchet MS" w:hAnsi="Trebuchet MS" w:cs="Tahoma"/>
          <w:color w:val="002060"/>
          <w:sz w:val="20"/>
          <w:lang w:eastAsia="fr-FR"/>
        </w:rPr>
      </w:pPr>
      <w:r w:rsidRPr="00DB637A">
        <w:rPr>
          <w:rFonts w:ascii="Trebuchet MS" w:hAnsi="Trebuchet MS" w:cs="Tahoma"/>
          <w:color w:val="002060"/>
          <w:sz w:val="20"/>
          <w:lang w:eastAsia="fr-FR"/>
        </w:rPr>
        <w:t xml:space="preserve">Wręczenie nagród nastąpi podczas Forum „MśP – duże firmy” </w:t>
      </w:r>
      <w:r w:rsidR="00DB637A" w:rsidRPr="00DB637A">
        <w:rPr>
          <w:rFonts w:ascii="Trebuchet MS" w:hAnsi="Trebuchet MS" w:cs="Tahoma"/>
          <w:color w:val="002060"/>
          <w:sz w:val="20"/>
          <w:lang w:eastAsia="fr-FR"/>
        </w:rPr>
        <w:t>20 czerwca</w:t>
      </w:r>
      <w:r w:rsidRPr="00DB637A">
        <w:rPr>
          <w:rFonts w:ascii="Trebuchet MS" w:hAnsi="Trebuchet MS" w:cs="Tahoma"/>
          <w:color w:val="002060"/>
          <w:sz w:val="20"/>
          <w:lang w:eastAsia="fr-FR"/>
        </w:rPr>
        <w:t xml:space="preserve"> 2012 r.</w:t>
      </w:r>
    </w:p>
    <w:p w:rsidR="00B7103D" w:rsidRPr="006E12FE" w:rsidRDefault="00B7103D" w:rsidP="00B7103D">
      <w:pPr>
        <w:tabs>
          <w:tab w:val="left" w:pos="874"/>
        </w:tabs>
        <w:autoSpaceDE w:val="0"/>
        <w:autoSpaceDN w:val="0"/>
        <w:adjustRightInd w:val="0"/>
        <w:ind w:left="-170" w:right="-284"/>
        <w:jc w:val="both"/>
        <w:rPr>
          <w:rFonts w:ascii="Trebuchet MS" w:hAnsi="Trebuchet MS" w:cs="Tahoma"/>
          <w:color w:val="000000"/>
          <w:sz w:val="20"/>
          <w:lang w:eastAsia="fr-FR"/>
        </w:rPr>
      </w:pPr>
    </w:p>
    <w:p w:rsidR="00B7103D" w:rsidRPr="00B7103D" w:rsidRDefault="00B7103D" w:rsidP="00B7103D">
      <w:pPr>
        <w:tabs>
          <w:tab w:val="left" w:pos="874"/>
        </w:tabs>
        <w:autoSpaceDE w:val="0"/>
        <w:autoSpaceDN w:val="0"/>
        <w:adjustRightInd w:val="0"/>
        <w:ind w:left="-170" w:right="-284"/>
        <w:jc w:val="both"/>
        <w:rPr>
          <w:rFonts w:ascii="Trebuchet MS" w:hAnsi="Trebuchet MS"/>
          <w:b/>
          <w:bCs/>
          <w:color w:val="FF0000"/>
          <w:sz w:val="20"/>
          <w:lang w:eastAsia="fr-FR"/>
        </w:rPr>
      </w:pPr>
      <w:r w:rsidRPr="00DB637A">
        <w:rPr>
          <w:rFonts w:ascii="Trebuchet MS" w:hAnsi="Trebuchet MS"/>
          <w:b/>
          <w:bCs/>
          <w:color w:val="002060"/>
          <w:sz w:val="20"/>
          <w:lang w:eastAsia="fr-FR"/>
        </w:rPr>
        <w:t xml:space="preserve">Artykuł 10. </w:t>
      </w:r>
      <w:r>
        <w:rPr>
          <w:rFonts w:ascii="Trebuchet MS" w:hAnsi="Trebuchet MS"/>
          <w:b/>
          <w:bCs/>
          <w:color w:val="FF0000"/>
          <w:sz w:val="20"/>
          <w:lang w:eastAsia="fr-FR"/>
        </w:rPr>
        <w:t>Zmiana regulaminu</w:t>
      </w:r>
    </w:p>
    <w:p w:rsidR="00B7103D" w:rsidRPr="00DB637A" w:rsidRDefault="00B7103D" w:rsidP="00B7103D">
      <w:pPr>
        <w:tabs>
          <w:tab w:val="left" w:pos="874"/>
        </w:tabs>
        <w:autoSpaceDE w:val="0"/>
        <w:autoSpaceDN w:val="0"/>
        <w:adjustRightInd w:val="0"/>
        <w:ind w:left="-170" w:right="-284"/>
        <w:jc w:val="both"/>
        <w:rPr>
          <w:rFonts w:ascii="Trebuchet MS" w:hAnsi="Trebuchet MS"/>
          <w:bCs/>
          <w:color w:val="002060"/>
          <w:sz w:val="20"/>
          <w:lang w:eastAsia="fr-FR"/>
        </w:rPr>
      </w:pPr>
      <w:bookmarkStart w:id="0" w:name="_GoBack"/>
      <w:r w:rsidRPr="00DB637A">
        <w:rPr>
          <w:rFonts w:ascii="Trebuchet MS" w:hAnsi="Trebuchet MS"/>
          <w:bCs/>
          <w:color w:val="002060"/>
          <w:sz w:val="20"/>
          <w:lang w:eastAsia="fr-FR"/>
        </w:rPr>
        <w:t>CCIFP zastrzega sobie prawo do zmiany regulaminu w każdym czasie, o czym poinformuje poprzez wiadomość elektroniczną.</w:t>
      </w:r>
    </w:p>
    <w:bookmarkEnd w:id="0"/>
    <w:p w:rsidR="00B7103D" w:rsidRPr="006E12FE" w:rsidRDefault="00B7103D" w:rsidP="00B7103D">
      <w:pPr>
        <w:rPr>
          <w:rFonts w:ascii="Calibri" w:hAnsi="Calibri"/>
          <w:lang w:eastAsia="fr-FR"/>
        </w:rPr>
      </w:pPr>
    </w:p>
    <w:sectPr w:rsidR="00B7103D" w:rsidRPr="006E12FE" w:rsidSect="00E61F89">
      <w:headerReference w:type="default" r:id="rId12"/>
      <w:footerReference w:type="default" r:id="rId13"/>
      <w:pgSz w:w="11900" w:h="16840"/>
      <w:pgMar w:top="2977" w:right="1800" w:bottom="1440" w:left="1701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D2C" w:rsidRDefault="007E1D2C" w:rsidP="007E1D2C">
      <w:pPr>
        <w:spacing w:after="0"/>
      </w:pPr>
      <w:r>
        <w:separator/>
      </w:r>
    </w:p>
  </w:endnote>
  <w:endnote w:type="continuationSeparator" w:id="0">
    <w:p w:rsidR="007E1D2C" w:rsidRDefault="007E1D2C" w:rsidP="007E1D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D2C" w:rsidRDefault="007E1D2C" w:rsidP="007E1D2C">
    <w:pPr>
      <w:pStyle w:val="Stopka"/>
      <w:tabs>
        <w:tab w:val="clear" w:pos="4153"/>
        <w:tab w:val="clear" w:pos="8306"/>
        <w:tab w:val="center" w:pos="4150"/>
      </w:tabs>
    </w:pPr>
    <w:r>
      <w:rPr>
        <w:noProof/>
        <w:lang w:val="pl-PL" w:eastAsia="pl-PL"/>
      </w:rPr>
      <w:drawing>
        <wp:anchor distT="0" distB="0" distL="114300" distR="114300" simplePos="0" relativeHeight="251662336" behindDoc="1" locked="0" layoutInCell="1" allowOverlap="1" wp14:anchorId="2E65B863" wp14:editId="0F5F83D6">
          <wp:simplePos x="0" y="0"/>
          <wp:positionH relativeFrom="column">
            <wp:posOffset>-1143000</wp:posOffset>
          </wp:positionH>
          <wp:positionV relativeFrom="paragraph">
            <wp:posOffset>100965</wp:posOffset>
          </wp:positionV>
          <wp:extent cx="7543800" cy="1890395"/>
          <wp:effectExtent l="0" t="0" r="0" b="0"/>
          <wp:wrapNone/>
          <wp:docPr id="6" name="Picture 2" descr="- Projekty -:CCIFP:Grand Prix 2012:Wysyłka:pasek_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- Projekty -:CCIFP:Grand Prix 2012:Wysyłka:pasek_bott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8903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1D2C" w:rsidRDefault="007E1D2C" w:rsidP="007E1D2C">
    <w:pPr>
      <w:pStyle w:val="Stopka"/>
      <w:tabs>
        <w:tab w:val="clear" w:pos="4153"/>
        <w:tab w:val="clear" w:pos="8306"/>
        <w:tab w:val="center" w:pos="4150"/>
      </w:tabs>
    </w:pPr>
  </w:p>
  <w:p w:rsidR="007E1D2C" w:rsidRDefault="007E1D2C" w:rsidP="007E1D2C">
    <w:pPr>
      <w:pStyle w:val="Stopka"/>
      <w:tabs>
        <w:tab w:val="clear" w:pos="4153"/>
        <w:tab w:val="clear" w:pos="8306"/>
        <w:tab w:val="center" w:pos="4150"/>
      </w:tabs>
    </w:pPr>
  </w:p>
  <w:p w:rsidR="007E1D2C" w:rsidRDefault="007E1D2C" w:rsidP="007E1D2C">
    <w:pPr>
      <w:pStyle w:val="Stopka"/>
      <w:tabs>
        <w:tab w:val="clear" w:pos="4153"/>
        <w:tab w:val="clear" w:pos="8306"/>
        <w:tab w:val="center" w:pos="4150"/>
      </w:tabs>
    </w:pPr>
  </w:p>
  <w:p w:rsidR="007E1D2C" w:rsidRDefault="007E1D2C" w:rsidP="007E1D2C">
    <w:pPr>
      <w:pStyle w:val="Stopka"/>
      <w:tabs>
        <w:tab w:val="clear" w:pos="4153"/>
        <w:tab w:val="clear" w:pos="8306"/>
        <w:tab w:val="center" w:pos="4150"/>
      </w:tabs>
    </w:pPr>
  </w:p>
  <w:p w:rsidR="007E1D2C" w:rsidRDefault="007E1D2C" w:rsidP="007E1D2C">
    <w:pPr>
      <w:pStyle w:val="Stopka"/>
      <w:tabs>
        <w:tab w:val="clear" w:pos="4153"/>
        <w:tab w:val="clear" w:pos="8306"/>
        <w:tab w:val="center" w:pos="4150"/>
      </w:tabs>
    </w:pPr>
  </w:p>
  <w:p w:rsidR="007E1D2C" w:rsidRDefault="007E1D2C" w:rsidP="007E1D2C">
    <w:pPr>
      <w:pStyle w:val="Stopka"/>
      <w:tabs>
        <w:tab w:val="clear" w:pos="4153"/>
        <w:tab w:val="clear" w:pos="8306"/>
        <w:tab w:val="center" w:pos="4150"/>
      </w:tabs>
    </w:pPr>
  </w:p>
  <w:p w:rsidR="007E1D2C" w:rsidRDefault="007E1D2C" w:rsidP="007E1D2C">
    <w:pPr>
      <w:pStyle w:val="Stopka"/>
      <w:tabs>
        <w:tab w:val="clear" w:pos="4153"/>
        <w:tab w:val="clear" w:pos="8306"/>
        <w:tab w:val="center" w:pos="415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D2C" w:rsidRDefault="007E1D2C" w:rsidP="007E1D2C">
      <w:pPr>
        <w:spacing w:after="0"/>
      </w:pPr>
      <w:r>
        <w:separator/>
      </w:r>
    </w:p>
  </w:footnote>
  <w:footnote w:type="continuationSeparator" w:id="0">
    <w:p w:rsidR="007E1D2C" w:rsidRDefault="007E1D2C" w:rsidP="007E1D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D2C" w:rsidRDefault="007E1D2C" w:rsidP="007E1D2C">
    <w:pPr>
      <w:pStyle w:val="Nagwek"/>
      <w:tabs>
        <w:tab w:val="clear" w:pos="4153"/>
        <w:tab w:val="clear" w:pos="8306"/>
        <w:tab w:val="left" w:pos="3360"/>
      </w:tabs>
    </w:pPr>
    <w:r>
      <w:rPr>
        <w:noProof/>
        <w:lang w:val="pl-PL" w:eastAsia="pl-PL"/>
      </w:rPr>
      <w:drawing>
        <wp:anchor distT="0" distB="0" distL="114300" distR="114300" simplePos="0" relativeHeight="251661312" behindDoc="1" locked="0" layoutInCell="1" allowOverlap="1" wp14:anchorId="28B2B207" wp14:editId="6A648C42">
          <wp:simplePos x="0" y="0"/>
          <wp:positionH relativeFrom="column">
            <wp:posOffset>-1143000</wp:posOffset>
          </wp:positionH>
          <wp:positionV relativeFrom="paragraph">
            <wp:posOffset>-449580</wp:posOffset>
          </wp:positionV>
          <wp:extent cx="7543800" cy="1545116"/>
          <wp:effectExtent l="0" t="0" r="0" b="4445"/>
          <wp:wrapNone/>
          <wp:docPr id="5" name="Picture 1" descr="- Projekty -:CCIFP:Grand Prix 2012:Wysyłka:pasek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- Projekty -:CCIFP:Grand Prix 2012:Wysyłka:pasek_to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5451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7E1D2C" w:rsidRDefault="007E1D2C" w:rsidP="007E1D2C">
    <w:pPr>
      <w:pStyle w:val="Nagwek"/>
      <w:tabs>
        <w:tab w:val="clear" w:pos="4153"/>
        <w:tab w:val="clear" w:pos="8306"/>
        <w:tab w:val="left" w:pos="3360"/>
      </w:tabs>
    </w:pPr>
  </w:p>
  <w:p w:rsidR="007E1D2C" w:rsidRDefault="007E1D2C" w:rsidP="007E1D2C">
    <w:pPr>
      <w:pStyle w:val="Nagwek"/>
      <w:tabs>
        <w:tab w:val="clear" w:pos="4153"/>
        <w:tab w:val="clear" w:pos="8306"/>
        <w:tab w:val="left" w:pos="3360"/>
      </w:tabs>
    </w:pPr>
  </w:p>
  <w:p w:rsidR="007E1D2C" w:rsidRDefault="007E1D2C" w:rsidP="007E1D2C">
    <w:pPr>
      <w:pStyle w:val="Nagwek"/>
      <w:tabs>
        <w:tab w:val="clear" w:pos="4153"/>
        <w:tab w:val="clear" w:pos="8306"/>
        <w:tab w:val="left" w:pos="3360"/>
      </w:tabs>
    </w:pPr>
  </w:p>
  <w:p w:rsidR="007E1D2C" w:rsidRDefault="007E1D2C" w:rsidP="007E1D2C">
    <w:pPr>
      <w:pStyle w:val="Nagwek"/>
      <w:tabs>
        <w:tab w:val="clear" w:pos="4153"/>
        <w:tab w:val="clear" w:pos="8306"/>
        <w:tab w:val="left" w:pos="3360"/>
      </w:tabs>
    </w:pPr>
  </w:p>
  <w:p w:rsidR="007E1D2C" w:rsidRDefault="007E1D2C" w:rsidP="007E1D2C">
    <w:pPr>
      <w:pStyle w:val="Nagwek"/>
      <w:tabs>
        <w:tab w:val="clear" w:pos="4153"/>
        <w:tab w:val="clear" w:pos="8306"/>
        <w:tab w:val="left" w:pos="3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76DB"/>
    <w:multiLevelType w:val="hybridMultilevel"/>
    <w:tmpl w:val="FED24CF2"/>
    <w:lvl w:ilvl="0" w:tplc="0415000F">
      <w:start w:val="1"/>
      <w:numFmt w:val="decimal"/>
      <w:lvlText w:val="%1."/>
      <w:lvlJc w:val="left"/>
      <w:pPr>
        <w:ind w:left="550" w:hanging="360"/>
      </w:pPr>
    </w:lvl>
    <w:lvl w:ilvl="1" w:tplc="04150019" w:tentative="1">
      <w:start w:val="1"/>
      <w:numFmt w:val="lowerLetter"/>
      <w:lvlText w:val="%2."/>
      <w:lvlJc w:val="left"/>
      <w:pPr>
        <w:ind w:left="1270" w:hanging="360"/>
      </w:pPr>
    </w:lvl>
    <w:lvl w:ilvl="2" w:tplc="0415001B" w:tentative="1">
      <w:start w:val="1"/>
      <w:numFmt w:val="lowerRoman"/>
      <w:lvlText w:val="%3."/>
      <w:lvlJc w:val="right"/>
      <w:pPr>
        <w:ind w:left="1990" w:hanging="180"/>
      </w:pPr>
    </w:lvl>
    <w:lvl w:ilvl="3" w:tplc="0415000F" w:tentative="1">
      <w:start w:val="1"/>
      <w:numFmt w:val="decimal"/>
      <w:lvlText w:val="%4."/>
      <w:lvlJc w:val="left"/>
      <w:pPr>
        <w:ind w:left="2710" w:hanging="360"/>
      </w:pPr>
    </w:lvl>
    <w:lvl w:ilvl="4" w:tplc="04150019" w:tentative="1">
      <w:start w:val="1"/>
      <w:numFmt w:val="lowerLetter"/>
      <w:lvlText w:val="%5."/>
      <w:lvlJc w:val="left"/>
      <w:pPr>
        <w:ind w:left="3430" w:hanging="360"/>
      </w:pPr>
    </w:lvl>
    <w:lvl w:ilvl="5" w:tplc="0415001B" w:tentative="1">
      <w:start w:val="1"/>
      <w:numFmt w:val="lowerRoman"/>
      <w:lvlText w:val="%6."/>
      <w:lvlJc w:val="right"/>
      <w:pPr>
        <w:ind w:left="4150" w:hanging="180"/>
      </w:pPr>
    </w:lvl>
    <w:lvl w:ilvl="6" w:tplc="0415000F" w:tentative="1">
      <w:start w:val="1"/>
      <w:numFmt w:val="decimal"/>
      <w:lvlText w:val="%7."/>
      <w:lvlJc w:val="left"/>
      <w:pPr>
        <w:ind w:left="4870" w:hanging="360"/>
      </w:pPr>
    </w:lvl>
    <w:lvl w:ilvl="7" w:tplc="04150019" w:tentative="1">
      <w:start w:val="1"/>
      <w:numFmt w:val="lowerLetter"/>
      <w:lvlText w:val="%8."/>
      <w:lvlJc w:val="left"/>
      <w:pPr>
        <w:ind w:left="5590" w:hanging="360"/>
      </w:pPr>
    </w:lvl>
    <w:lvl w:ilvl="8" w:tplc="0415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">
    <w:nsid w:val="16D5289D"/>
    <w:multiLevelType w:val="hybridMultilevel"/>
    <w:tmpl w:val="6E308482"/>
    <w:lvl w:ilvl="0" w:tplc="0415000F">
      <w:start w:val="1"/>
      <w:numFmt w:val="decimal"/>
      <w:lvlText w:val="%1."/>
      <w:lvlJc w:val="left"/>
      <w:pPr>
        <w:ind w:left="550" w:hanging="360"/>
      </w:pPr>
    </w:lvl>
    <w:lvl w:ilvl="1" w:tplc="04150019" w:tentative="1">
      <w:start w:val="1"/>
      <w:numFmt w:val="lowerLetter"/>
      <w:lvlText w:val="%2."/>
      <w:lvlJc w:val="left"/>
      <w:pPr>
        <w:ind w:left="1270" w:hanging="360"/>
      </w:pPr>
    </w:lvl>
    <w:lvl w:ilvl="2" w:tplc="0415001B" w:tentative="1">
      <w:start w:val="1"/>
      <w:numFmt w:val="lowerRoman"/>
      <w:lvlText w:val="%3."/>
      <w:lvlJc w:val="right"/>
      <w:pPr>
        <w:ind w:left="1990" w:hanging="180"/>
      </w:pPr>
    </w:lvl>
    <w:lvl w:ilvl="3" w:tplc="0415000F" w:tentative="1">
      <w:start w:val="1"/>
      <w:numFmt w:val="decimal"/>
      <w:lvlText w:val="%4."/>
      <w:lvlJc w:val="left"/>
      <w:pPr>
        <w:ind w:left="2710" w:hanging="360"/>
      </w:pPr>
    </w:lvl>
    <w:lvl w:ilvl="4" w:tplc="04150019" w:tentative="1">
      <w:start w:val="1"/>
      <w:numFmt w:val="lowerLetter"/>
      <w:lvlText w:val="%5."/>
      <w:lvlJc w:val="left"/>
      <w:pPr>
        <w:ind w:left="3430" w:hanging="360"/>
      </w:pPr>
    </w:lvl>
    <w:lvl w:ilvl="5" w:tplc="0415001B" w:tentative="1">
      <w:start w:val="1"/>
      <w:numFmt w:val="lowerRoman"/>
      <w:lvlText w:val="%6."/>
      <w:lvlJc w:val="right"/>
      <w:pPr>
        <w:ind w:left="4150" w:hanging="180"/>
      </w:pPr>
    </w:lvl>
    <w:lvl w:ilvl="6" w:tplc="0415000F" w:tentative="1">
      <w:start w:val="1"/>
      <w:numFmt w:val="decimal"/>
      <w:lvlText w:val="%7."/>
      <w:lvlJc w:val="left"/>
      <w:pPr>
        <w:ind w:left="4870" w:hanging="360"/>
      </w:pPr>
    </w:lvl>
    <w:lvl w:ilvl="7" w:tplc="04150019" w:tentative="1">
      <w:start w:val="1"/>
      <w:numFmt w:val="lowerLetter"/>
      <w:lvlText w:val="%8."/>
      <w:lvlJc w:val="left"/>
      <w:pPr>
        <w:ind w:left="5590" w:hanging="360"/>
      </w:pPr>
    </w:lvl>
    <w:lvl w:ilvl="8" w:tplc="0415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">
    <w:nsid w:val="17AE2367"/>
    <w:multiLevelType w:val="hybridMultilevel"/>
    <w:tmpl w:val="C3A66DA0"/>
    <w:lvl w:ilvl="0" w:tplc="0415000F">
      <w:start w:val="1"/>
      <w:numFmt w:val="decimal"/>
      <w:lvlText w:val="%1."/>
      <w:lvlJc w:val="left"/>
      <w:pPr>
        <w:ind w:left="550" w:hanging="360"/>
      </w:pPr>
    </w:lvl>
    <w:lvl w:ilvl="1" w:tplc="04150019" w:tentative="1">
      <w:start w:val="1"/>
      <w:numFmt w:val="lowerLetter"/>
      <w:lvlText w:val="%2."/>
      <w:lvlJc w:val="left"/>
      <w:pPr>
        <w:ind w:left="1270" w:hanging="360"/>
      </w:pPr>
    </w:lvl>
    <w:lvl w:ilvl="2" w:tplc="0415001B" w:tentative="1">
      <w:start w:val="1"/>
      <w:numFmt w:val="lowerRoman"/>
      <w:lvlText w:val="%3."/>
      <w:lvlJc w:val="right"/>
      <w:pPr>
        <w:ind w:left="1990" w:hanging="180"/>
      </w:pPr>
    </w:lvl>
    <w:lvl w:ilvl="3" w:tplc="0415000F" w:tentative="1">
      <w:start w:val="1"/>
      <w:numFmt w:val="decimal"/>
      <w:lvlText w:val="%4."/>
      <w:lvlJc w:val="left"/>
      <w:pPr>
        <w:ind w:left="2710" w:hanging="360"/>
      </w:pPr>
    </w:lvl>
    <w:lvl w:ilvl="4" w:tplc="04150019" w:tentative="1">
      <w:start w:val="1"/>
      <w:numFmt w:val="lowerLetter"/>
      <w:lvlText w:val="%5."/>
      <w:lvlJc w:val="left"/>
      <w:pPr>
        <w:ind w:left="3430" w:hanging="360"/>
      </w:pPr>
    </w:lvl>
    <w:lvl w:ilvl="5" w:tplc="0415001B" w:tentative="1">
      <w:start w:val="1"/>
      <w:numFmt w:val="lowerRoman"/>
      <w:lvlText w:val="%6."/>
      <w:lvlJc w:val="right"/>
      <w:pPr>
        <w:ind w:left="4150" w:hanging="180"/>
      </w:pPr>
    </w:lvl>
    <w:lvl w:ilvl="6" w:tplc="0415000F" w:tentative="1">
      <w:start w:val="1"/>
      <w:numFmt w:val="decimal"/>
      <w:lvlText w:val="%7."/>
      <w:lvlJc w:val="left"/>
      <w:pPr>
        <w:ind w:left="4870" w:hanging="360"/>
      </w:pPr>
    </w:lvl>
    <w:lvl w:ilvl="7" w:tplc="04150019" w:tentative="1">
      <w:start w:val="1"/>
      <w:numFmt w:val="lowerLetter"/>
      <w:lvlText w:val="%8."/>
      <w:lvlJc w:val="left"/>
      <w:pPr>
        <w:ind w:left="5590" w:hanging="360"/>
      </w:pPr>
    </w:lvl>
    <w:lvl w:ilvl="8" w:tplc="0415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">
    <w:nsid w:val="22EB4E31"/>
    <w:multiLevelType w:val="hybridMultilevel"/>
    <w:tmpl w:val="F398CEE0"/>
    <w:lvl w:ilvl="0" w:tplc="0415000F">
      <w:start w:val="1"/>
      <w:numFmt w:val="decimal"/>
      <w:lvlText w:val="%1."/>
      <w:lvlJc w:val="left"/>
      <w:pPr>
        <w:ind w:left="550" w:hanging="360"/>
      </w:pPr>
    </w:lvl>
    <w:lvl w:ilvl="1" w:tplc="04150019" w:tentative="1">
      <w:start w:val="1"/>
      <w:numFmt w:val="lowerLetter"/>
      <w:lvlText w:val="%2."/>
      <w:lvlJc w:val="left"/>
      <w:pPr>
        <w:ind w:left="1270" w:hanging="360"/>
      </w:pPr>
    </w:lvl>
    <w:lvl w:ilvl="2" w:tplc="0415001B" w:tentative="1">
      <w:start w:val="1"/>
      <w:numFmt w:val="lowerRoman"/>
      <w:lvlText w:val="%3."/>
      <w:lvlJc w:val="right"/>
      <w:pPr>
        <w:ind w:left="1990" w:hanging="180"/>
      </w:pPr>
    </w:lvl>
    <w:lvl w:ilvl="3" w:tplc="0415000F" w:tentative="1">
      <w:start w:val="1"/>
      <w:numFmt w:val="decimal"/>
      <w:lvlText w:val="%4."/>
      <w:lvlJc w:val="left"/>
      <w:pPr>
        <w:ind w:left="2710" w:hanging="360"/>
      </w:pPr>
    </w:lvl>
    <w:lvl w:ilvl="4" w:tplc="04150019" w:tentative="1">
      <w:start w:val="1"/>
      <w:numFmt w:val="lowerLetter"/>
      <w:lvlText w:val="%5."/>
      <w:lvlJc w:val="left"/>
      <w:pPr>
        <w:ind w:left="3430" w:hanging="360"/>
      </w:pPr>
    </w:lvl>
    <w:lvl w:ilvl="5" w:tplc="0415001B" w:tentative="1">
      <w:start w:val="1"/>
      <w:numFmt w:val="lowerRoman"/>
      <w:lvlText w:val="%6."/>
      <w:lvlJc w:val="right"/>
      <w:pPr>
        <w:ind w:left="4150" w:hanging="180"/>
      </w:pPr>
    </w:lvl>
    <w:lvl w:ilvl="6" w:tplc="0415000F" w:tentative="1">
      <w:start w:val="1"/>
      <w:numFmt w:val="decimal"/>
      <w:lvlText w:val="%7."/>
      <w:lvlJc w:val="left"/>
      <w:pPr>
        <w:ind w:left="4870" w:hanging="360"/>
      </w:pPr>
    </w:lvl>
    <w:lvl w:ilvl="7" w:tplc="04150019" w:tentative="1">
      <w:start w:val="1"/>
      <w:numFmt w:val="lowerLetter"/>
      <w:lvlText w:val="%8."/>
      <w:lvlJc w:val="left"/>
      <w:pPr>
        <w:ind w:left="5590" w:hanging="360"/>
      </w:pPr>
    </w:lvl>
    <w:lvl w:ilvl="8" w:tplc="0415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">
    <w:nsid w:val="276869F2"/>
    <w:multiLevelType w:val="hybridMultilevel"/>
    <w:tmpl w:val="6DB07FCA"/>
    <w:lvl w:ilvl="0" w:tplc="0415000F">
      <w:start w:val="1"/>
      <w:numFmt w:val="decimal"/>
      <w:lvlText w:val="%1."/>
      <w:lvlJc w:val="left"/>
      <w:pPr>
        <w:ind w:left="550" w:hanging="360"/>
      </w:pPr>
    </w:lvl>
    <w:lvl w:ilvl="1" w:tplc="04150019" w:tentative="1">
      <w:start w:val="1"/>
      <w:numFmt w:val="lowerLetter"/>
      <w:lvlText w:val="%2."/>
      <w:lvlJc w:val="left"/>
      <w:pPr>
        <w:ind w:left="1270" w:hanging="360"/>
      </w:pPr>
    </w:lvl>
    <w:lvl w:ilvl="2" w:tplc="0415001B" w:tentative="1">
      <w:start w:val="1"/>
      <w:numFmt w:val="lowerRoman"/>
      <w:lvlText w:val="%3."/>
      <w:lvlJc w:val="right"/>
      <w:pPr>
        <w:ind w:left="1990" w:hanging="180"/>
      </w:pPr>
    </w:lvl>
    <w:lvl w:ilvl="3" w:tplc="0415000F" w:tentative="1">
      <w:start w:val="1"/>
      <w:numFmt w:val="decimal"/>
      <w:lvlText w:val="%4."/>
      <w:lvlJc w:val="left"/>
      <w:pPr>
        <w:ind w:left="2710" w:hanging="360"/>
      </w:pPr>
    </w:lvl>
    <w:lvl w:ilvl="4" w:tplc="04150019" w:tentative="1">
      <w:start w:val="1"/>
      <w:numFmt w:val="lowerLetter"/>
      <w:lvlText w:val="%5."/>
      <w:lvlJc w:val="left"/>
      <w:pPr>
        <w:ind w:left="3430" w:hanging="360"/>
      </w:pPr>
    </w:lvl>
    <w:lvl w:ilvl="5" w:tplc="0415001B" w:tentative="1">
      <w:start w:val="1"/>
      <w:numFmt w:val="lowerRoman"/>
      <w:lvlText w:val="%6."/>
      <w:lvlJc w:val="right"/>
      <w:pPr>
        <w:ind w:left="4150" w:hanging="180"/>
      </w:pPr>
    </w:lvl>
    <w:lvl w:ilvl="6" w:tplc="0415000F" w:tentative="1">
      <w:start w:val="1"/>
      <w:numFmt w:val="decimal"/>
      <w:lvlText w:val="%7."/>
      <w:lvlJc w:val="left"/>
      <w:pPr>
        <w:ind w:left="4870" w:hanging="360"/>
      </w:pPr>
    </w:lvl>
    <w:lvl w:ilvl="7" w:tplc="04150019" w:tentative="1">
      <w:start w:val="1"/>
      <w:numFmt w:val="lowerLetter"/>
      <w:lvlText w:val="%8."/>
      <w:lvlJc w:val="left"/>
      <w:pPr>
        <w:ind w:left="5590" w:hanging="360"/>
      </w:pPr>
    </w:lvl>
    <w:lvl w:ilvl="8" w:tplc="0415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5">
    <w:nsid w:val="337311F5"/>
    <w:multiLevelType w:val="hybridMultilevel"/>
    <w:tmpl w:val="13A60604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4C3B2D6A"/>
    <w:multiLevelType w:val="hybridMultilevel"/>
    <w:tmpl w:val="08B2F0E0"/>
    <w:lvl w:ilvl="0" w:tplc="0415000F">
      <w:start w:val="1"/>
      <w:numFmt w:val="decimal"/>
      <w:lvlText w:val="%1."/>
      <w:lvlJc w:val="left"/>
      <w:pPr>
        <w:ind w:left="550" w:hanging="360"/>
      </w:pPr>
    </w:lvl>
    <w:lvl w:ilvl="1" w:tplc="04150019" w:tentative="1">
      <w:start w:val="1"/>
      <w:numFmt w:val="lowerLetter"/>
      <w:lvlText w:val="%2."/>
      <w:lvlJc w:val="left"/>
      <w:pPr>
        <w:ind w:left="1270" w:hanging="360"/>
      </w:pPr>
    </w:lvl>
    <w:lvl w:ilvl="2" w:tplc="0415001B" w:tentative="1">
      <w:start w:val="1"/>
      <w:numFmt w:val="lowerRoman"/>
      <w:lvlText w:val="%3."/>
      <w:lvlJc w:val="right"/>
      <w:pPr>
        <w:ind w:left="1990" w:hanging="180"/>
      </w:pPr>
    </w:lvl>
    <w:lvl w:ilvl="3" w:tplc="0415000F" w:tentative="1">
      <w:start w:val="1"/>
      <w:numFmt w:val="decimal"/>
      <w:lvlText w:val="%4."/>
      <w:lvlJc w:val="left"/>
      <w:pPr>
        <w:ind w:left="2710" w:hanging="360"/>
      </w:pPr>
    </w:lvl>
    <w:lvl w:ilvl="4" w:tplc="04150019" w:tentative="1">
      <w:start w:val="1"/>
      <w:numFmt w:val="lowerLetter"/>
      <w:lvlText w:val="%5."/>
      <w:lvlJc w:val="left"/>
      <w:pPr>
        <w:ind w:left="3430" w:hanging="360"/>
      </w:pPr>
    </w:lvl>
    <w:lvl w:ilvl="5" w:tplc="0415001B" w:tentative="1">
      <w:start w:val="1"/>
      <w:numFmt w:val="lowerRoman"/>
      <w:lvlText w:val="%6."/>
      <w:lvlJc w:val="right"/>
      <w:pPr>
        <w:ind w:left="4150" w:hanging="180"/>
      </w:pPr>
    </w:lvl>
    <w:lvl w:ilvl="6" w:tplc="0415000F" w:tentative="1">
      <w:start w:val="1"/>
      <w:numFmt w:val="decimal"/>
      <w:lvlText w:val="%7."/>
      <w:lvlJc w:val="left"/>
      <w:pPr>
        <w:ind w:left="4870" w:hanging="360"/>
      </w:pPr>
    </w:lvl>
    <w:lvl w:ilvl="7" w:tplc="04150019" w:tentative="1">
      <w:start w:val="1"/>
      <w:numFmt w:val="lowerLetter"/>
      <w:lvlText w:val="%8."/>
      <w:lvlJc w:val="left"/>
      <w:pPr>
        <w:ind w:left="5590" w:hanging="360"/>
      </w:pPr>
    </w:lvl>
    <w:lvl w:ilvl="8" w:tplc="0415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7">
    <w:nsid w:val="6C6E0569"/>
    <w:multiLevelType w:val="hybridMultilevel"/>
    <w:tmpl w:val="97C02A8C"/>
    <w:lvl w:ilvl="0" w:tplc="0415000F">
      <w:start w:val="1"/>
      <w:numFmt w:val="decimal"/>
      <w:lvlText w:val="%1."/>
      <w:lvlJc w:val="left"/>
      <w:pPr>
        <w:ind w:left="550" w:hanging="360"/>
      </w:pPr>
    </w:lvl>
    <w:lvl w:ilvl="1" w:tplc="04150019" w:tentative="1">
      <w:start w:val="1"/>
      <w:numFmt w:val="lowerLetter"/>
      <w:lvlText w:val="%2."/>
      <w:lvlJc w:val="left"/>
      <w:pPr>
        <w:ind w:left="1270" w:hanging="360"/>
      </w:pPr>
    </w:lvl>
    <w:lvl w:ilvl="2" w:tplc="0415001B" w:tentative="1">
      <w:start w:val="1"/>
      <w:numFmt w:val="lowerRoman"/>
      <w:lvlText w:val="%3."/>
      <w:lvlJc w:val="right"/>
      <w:pPr>
        <w:ind w:left="1990" w:hanging="180"/>
      </w:pPr>
    </w:lvl>
    <w:lvl w:ilvl="3" w:tplc="0415000F" w:tentative="1">
      <w:start w:val="1"/>
      <w:numFmt w:val="decimal"/>
      <w:lvlText w:val="%4."/>
      <w:lvlJc w:val="left"/>
      <w:pPr>
        <w:ind w:left="2710" w:hanging="360"/>
      </w:pPr>
    </w:lvl>
    <w:lvl w:ilvl="4" w:tplc="04150019" w:tentative="1">
      <w:start w:val="1"/>
      <w:numFmt w:val="lowerLetter"/>
      <w:lvlText w:val="%5."/>
      <w:lvlJc w:val="left"/>
      <w:pPr>
        <w:ind w:left="3430" w:hanging="360"/>
      </w:pPr>
    </w:lvl>
    <w:lvl w:ilvl="5" w:tplc="0415001B" w:tentative="1">
      <w:start w:val="1"/>
      <w:numFmt w:val="lowerRoman"/>
      <w:lvlText w:val="%6."/>
      <w:lvlJc w:val="right"/>
      <w:pPr>
        <w:ind w:left="4150" w:hanging="180"/>
      </w:pPr>
    </w:lvl>
    <w:lvl w:ilvl="6" w:tplc="0415000F" w:tentative="1">
      <w:start w:val="1"/>
      <w:numFmt w:val="decimal"/>
      <w:lvlText w:val="%7."/>
      <w:lvlJc w:val="left"/>
      <w:pPr>
        <w:ind w:left="4870" w:hanging="360"/>
      </w:pPr>
    </w:lvl>
    <w:lvl w:ilvl="7" w:tplc="04150019" w:tentative="1">
      <w:start w:val="1"/>
      <w:numFmt w:val="lowerLetter"/>
      <w:lvlText w:val="%8."/>
      <w:lvlJc w:val="left"/>
      <w:pPr>
        <w:ind w:left="5590" w:hanging="360"/>
      </w:pPr>
    </w:lvl>
    <w:lvl w:ilvl="8" w:tplc="0415001B" w:tentative="1">
      <w:start w:val="1"/>
      <w:numFmt w:val="lowerRoman"/>
      <w:lvlText w:val="%9."/>
      <w:lvlJc w:val="right"/>
      <w:pPr>
        <w:ind w:left="631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2C"/>
    <w:rsid w:val="00153B46"/>
    <w:rsid w:val="00305896"/>
    <w:rsid w:val="0048739A"/>
    <w:rsid w:val="00495C76"/>
    <w:rsid w:val="004D7935"/>
    <w:rsid w:val="00526375"/>
    <w:rsid w:val="00624FA0"/>
    <w:rsid w:val="00692E47"/>
    <w:rsid w:val="00725395"/>
    <w:rsid w:val="00765E7D"/>
    <w:rsid w:val="007E1D2C"/>
    <w:rsid w:val="007F2745"/>
    <w:rsid w:val="0086418B"/>
    <w:rsid w:val="00AE4E1C"/>
    <w:rsid w:val="00B7103D"/>
    <w:rsid w:val="00B84548"/>
    <w:rsid w:val="00DB637A"/>
    <w:rsid w:val="00DC1732"/>
    <w:rsid w:val="00DD3341"/>
    <w:rsid w:val="00E61F89"/>
    <w:rsid w:val="00E6245B"/>
    <w:rsid w:val="00FA60A8"/>
    <w:rsid w:val="00FD21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1D2C"/>
    <w:pPr>
      <w:tabs>
        <w:tab w:val="center" w:pos="4153"/>
        <w:tab w:val="right" w:pos="8306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E1D2C"/>
  </w:style>
  <w:style w:type="paragraph" w:styleId="Stopka">
    <w:name w:val="footer"/>
    <w:basedOn w:val="Normalny"/>
    <w:link w:val="StopkaZnak"/>
    <w:uiPriority w:val="99"/>
    <w:unhideWhenUsed/>
    <w:rsid w:val="007E1D2C"/>
    <w:pPr>
      <w:tabs>
        <w:tab w:val="center" w:pos="4153"/>
        <w:tab w:val="right" w:pos="8306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E1D2C"/>
  </w:style>
  <w:style w:type="paragraph" w:styleId="Tekstdymka">
    <w:name w:val="Balloon Text"/>
    <w:basedOn w:val="Normalny"/>
    <w:link w:val="TekstdymkaZnak"/>
    <w:uiPriority w:val="99"/>
    <w:semiHidden/>
    <w:unhideWhenUsed/>
    <w:rsid w:val="007E1D2C"/>
    <w:pPr>
      <w:spacing w:after="0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D2C"/>
    <w:rPr>
      <w:rFonts w:ascii="Lucida Grande CE" w:hAnsi="Lucida Grande CE" w:cs="Lucida Grande CE"/>
      <w:sz w:val="18"/>
      <w:szCs w:val="18"/>
    </w:rPr>
  </w:style>
  <w:style w:type="paragraph" w:styleId="Akapitzlist">
    <w:name w:val="List Paragraph"/>
    <w:basedOn w:val="Normalny"/>
    <w:uiPriority w:val="34"/>
    <w:qFormat/>
    <w:rsid w:val="00B7103D"/>
    <w:pPr>
      <w:spacing w:after="0"/>
      <w:ind w:left="708"/>
    </w:pPr>
    <w:rPr>
      <w:rFonts w:ascii="Garamond" w:eastAsia="Times New Roman" w:hAnsi="Garamond" w:cs="Times New Roman"/>
      <w:color w:val="0000FF"/>
      <w:sz w:val="22"/>
      <w:szCs w:val="20"/>
      <w:lang w:val="pl-PL" w:eastAsia="en-US"/>
    </w:rPr>
  </w:style>
  <w:style w:type="character" w:styleId="Hipercze">
    <w:name w:val="Hyperlink"/>
    <w:basedOn w:val="Domylnaczcionkaakapitu"/>
    <w:uiPriority w:val="99"/>
    <w:unhideWhenUsed/>
    <w:rsid w:val="00AE4E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1D2C"/>
    <w:pPr>
      <w:tabs>
        <w:tab w:val="center" w:pos="4153"/>
        <w:tab w:val="right" w:pos="8306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E1D2C"/>
  </w:style>
  <w:style w:type="paragraph" w:styleId="Stopka">
    <w:name w:val="footer"/>
    <w:basedOn w:val="Normalny"/>
    <w:link w:val="StopkaZnak"/>
    <w:uiPriority w:val="99"/>
    <w:unhideWhenUsed/>
    <w:rsid w:val="007E1D2C"/>
    <w:pPr>
      <w:tabs>
        <w:tab w:val="center" w:pos="4153"/>
        <w:tab w:val="right" w:pos="8306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E1D2C"/>
  </w:style>
  <w:style w:type="paragraph" w:styleId="Tekstdymka">
    <w:name w:val="Balloon Text"/>
    <w:basedOn w:val="Normalny"/>
    <w:link w:val="TekstdymkaZnak"/>
    <w:uiPriority w:val="99"/>
    <w:semiHidden/>
    <w:unhideWhenUsed/>
    <w:rsid w:val="007E1D2C"/>
    <w:pPr>
      <w:spacing w:after="0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D2C"/>
    <w:rPr>
      <w:rFonts w:ascii="Lucida Grande CE" w:hAnsi="Lucida Grande CE" w:cs="Lucida Grande CE"/>
      <w:sz w:val="18"/>
      <w:szCs w:val="18"/>
    </w:rPr>
  </w:style>
  <w:style w:type="paragraph" w:styleId="Akapitzlist">
    <w:name w:val="List Paragraph"/>
    <w:basedOn w:val="Normalny"/>
    <w:uiPriority w:val="34"/>
    <w:qFormat/>
    <w:rsid w:val="00B7103D"/>
    <w:pPr>
      <w:spacing w:after="0"/>
      <w:ind w:left="708"/>
    </w:pPr>
    <w:rPr>
      <w:rFonts w:ascii="Garamond" w:eastAsia="Times New Roman" w:hAnsi="Garamond" w:cs="Times New Roman"/>
      <w:color w:val="0000FF"/>
      <w:sz w:val="22"/>
      <w:szCs w:val="20"/>
      <w:lang w:val="pl-PL" w:eastAsia="en-US"/>
    </w:rPr>
  </w:style>
  <w:style w:type="character" w:styleId="Hipercze">
    <w:name w:val="Hyperlink"/>
    <w:basedOn w:val="Domylnaczcionkaakapitu"/>
    <w:uiPriority w:val="99"/>
    <w:unhideWhenUsed/>
    <w:rsid w:val="00AE4E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cifp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cifp@ccif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cifp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EEDD7D-6EC0-40F3-89D4-38A3A4102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904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DP</Company>
  <LinksUpToDate>false</LinksUpToDate>
  <CharactersWithSpaces>6321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M</dc:creator>
  <cp:lastModifiedBy>Małgorzata Oleszkiewicz</cp:lastModifiedBy>
  <cp:revision>18</cp:revision>
  <dcterms:created xsi:type="dcterms:W3CDTF">2012-04-30T08:51:00Z</dcterms:created>
  <dcterms:modified xsi:type="dcterms:W3CDTF">2012-04-30T13:06:00Z</dcterms:modified>
</cp:coreProperties>
</file>