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362" w:rsidRPr="00A850F1" w:rsidRDefault="00E92362" w:rsidP="00E9236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92362" w:rsidRPr="00A850F1" w:rsidRDefault="00E92362" w:rsidP="00E92362">
      <w:pPr>
        <w:autoSpaceDE w:val="0"/>
        <w:autoSpaceDN w:val="0"/>
        <w:adjustRightInd w:val="0"/>
        <w:spacing w:after="120" w:line="240" w:lineRule="auto"/>
        <w:jc w:val="center"/>
        <w:rPr>
          <w:rFonts w:ascii="Helv" w:hAnsi="Helv" w:cs="Helv"/>
          <w:color w:val="000000"/>
          <w:u w:val="single"/>
        </w:rPr>
      </w:pPr>
      <w:r w:rsidRPr="00A850F1">
        <w:rPr>
          <w:rFonts w:ascii="Helv" w:hAnsi="Helv" w:cs="Helv"/>
          <w:color w:val="000000"/>
          <w:u w:val="single"/>
        </w:rPr>
        <w:t>Industrial opportunities for the modernization of the Guyana Space Centre</w:t>
      </w:r>
    </w:p>
    <w:p w:rsidR="00EA5A46" w:rsidRPr="00A850F1" w:rsidRDefault="00EA5A46" w:rsidP="00E92362">
      <w:pPr>
        <w:autoSpaceDE w:val="0"/>
        <w:autoSpaceDN w:val="0"/>
        <w:adjustRightInd w:val="0"/>
        <w:spacing w:after="120" w:line="240" w:lineRule="auto"/>
        <w:rPr>
          <w:rFonts w:ascii="Helv" w:hAnsi="Helv" w:cs="Helv"/>
          <w:color w:val="000000"/>
        </w:rPr>
      </w:pPr>
    </w:p>
    <w:p w:rsidR="00E92362" w:rsidRPr="00A850F1" w:rsidRDefault="00E92362" w:rsidP="00E92362">
      <w:pPr>
        <w:autoSpaceDE w:val="0"/>
        <w:autoSpaceDN w:val="0"/>
        <w:adjustRightInd w:val="0"/>
        <w:spacing w:after="120" w:line="240" w:lineRule="auto"/>
        <w:rPr>
          <w:rFonts w:ascii="Helv" w:hAnsi="Helv" w:cs="Helv"/>
          <w:color w:val="000000"/>
        </w:rPr>
      </w:pPr>
      <w:r w:rsidRPr="00A850F1">
        <w:rPr>
          <w:rFonts w:ascii="Helv" w:hAnsi="Helv" w:cs="Helv"/>
          <w:color w:val="000000"/>
        </w:rPr>
        <w:t>The French Guyana Space Centre will go through a major modernization effort in the coming years.</w:t>
      </w:r>
    </w:p>
    <w:p w:rsidR="00E92362" w:rsidRPr="00A850F1" w:rsidRDefault="00E92362" w:rsidP="00E92362">
      <w:pPr>
        <w:autoSpaceDE w:val="0"/>
        <w:autoSpaceDN w:val="0"/>
        <w:adjustRightInd w:val="0"/>
        <w:spacing w:after="120" w:line="240" w:lineRule="auto"/>
        <w:rPr>
          <w:rFonts w:ascii="Helv" w:hAnsi="Helv" w:cs="Helv"/>
          <w:color w:val="000000"/>
        </w:rPr>
      </w:pPr>
      <w:r w:rsidRPr="00A850F1">
        <w:rPr>
          <w:rFonts w:ascii="Helv" w:hAnsi="Helv" w:cs="Helv"/>
          <w:color w:val="000000"/>
        </w:rPr>
        <w:t xml:space="preserve">The European Space Agency (ESA) intends to publish a set of Invitations to Tender (ITTs) in the Fall 2020, as a first step to this progressive modernisation of the Launch Range. All </w:t>
      </w:r>
      <w:r w:rsidR="003C575D">
        <w:rPr>
          <w:rFonts w:ascii="Helv" w:hAnsi="Helv" w:cs="Helv"/>
          <w:color w:val="000000"/>
        </w:rPr>
        <w:t>Polish</w:t>
      </w:r>
      <w:r w:rsidRPr="00A850F1">
        <w:rPr>
          <w:rFonts w:ascii="Helv" w:hAnsi="Helv" w:cs="Helv"/>
          <w:color w:val="000000"/>
        </w:rPr>
        <w:t xml:space="preserve"> companies are invited to tender. </w:t>
      </w:r>
    </w:p>
    <w:p w:rsidR="00E92362" w:rsidRPr="00A850F1" w:rsidRDefault="00E92362" w:rsidP="00E9236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</w:rPr>
      </w:pPr>
      <w:r w:rsidRPr="00A850F1">
        <w:rPr>
          <w:rFonts w:ascii="Helv" w:hAnsi="Helv" w:cs="Helv"/>
          <w:color w:val="000000"/>
        </w:rPr>
        <w:t>These activities cover a wide range of domains:</w:t>
      </w:r>
    </w:p>
    <w:p w:rsidR="00E92362" w:rsidRPr="00A850F1" w:rsidRDefault="00E92362" w:rsidP="00E92362">
      <w:pPr>
        <w:autoSpaceDE w:val="0"/>
        <w:autoSpaceDN w:val="0"/>
        <w:adjustRightInd w:val="0"/>
        <w:spacing w:after="120" w:line="240" w:lineRule="auto"/>
        <w:ind w:left="720" w:hanging="360"/>
        <w:rPr>
          <w:rFonts w:ascii="Helv" w:hAnsi="Helv" w:cs="Helv"/>
          <w:color w:val="000000"/>
        </w:rPr>
      </w:pPr>
      <w:r w:rsidRPr="00A850F1">
        <w:rPr>
          <w:rFonts w:ascii="Helv" w:hAnsi="Helv" w:cs="Helv"/>
          <w:color w:val="000000"/>
        </w:rPr>
        <w:t>·</w:t>
      </w:r>
      <w:r w:rsidRPr="00A850F1">
        <w:rPr>
          <w:rFonts w:ascii="Helv" w:hAnsi="Helv" w:cs="Helv"/>
          <w:color w:val="000000"/>
        </w:rPr>
        <w:tab/>
        <w:t>New missions operations centre</w:t>
      </w:r>
    </w:p>
    <w:p w:rsidR="00E92362" w:rsidRPr="00A850F1" w:rsidRDefault="00E92362" w:rsidP="00E92362">
      <w:pPr>
        <w:autoSpaceDE w:val="0"/>
        <w:autoSpaceDN w:val="0"/>
        <w:adjustRightInd w:val="0"/>
        <w:spacing w:after="120" w:line="240" w:lineRule="auto"/>
        <w:ind w:left="720"/>
        <w:rPr>
          <w:rFonts w:ascii="Helv" w:hAnsi="Helv" w:cs="Helv"/>
          <w:color w:val="000000"/>
        </w:rPr>
      </w:pPr>
      <w:r w:rsidRPr="00A850F1">
        <w:rPr>
          <w:rFonts w:ascii="Helv" w:hAnsi="Helv" w:cs="Helv"/>
          <w:color w:val="000000"/>
        </w:rPr>
        <w:t xml:space="preserve">Incl. Construction of the Centre (Earth works, building construction, carpentry, road network, etc.) and Development of the Data </w:t>
      </w:r>
      <w:proofErr w:type="spellStart"/>
      <w:r w:rsidRPr="00A850F1">
        <w:rPr>
          <w:rFonts w:ascii="Helv" w:hAnsi="Helv" w:cs="Helv"/>
          <w:color w:val="000000"/>
        </w:rPr>
        <w:t>centers</w:t>
      </w:r>
      <w:bookmarkStart w:id="0" w:name="_GoBack"/>
      <w:bookmarkEnd w:id="0"/>
      <w:proofErr w:type="spellEnd"/>
      <w:r w:rsidRPr="00A850F1">
        <w:rPr>
          <w:rFonts w:ascii="Helv" w:hAnsi="Helv" w:cs="Helv"/>
          <w:color w:val="000000"/>
        </w:rPr>
        <w:t xml:space="preserve"> platform, networks, software, etc.</w:t>
      </w:r>
    </w:p>
    <w:p w:rsidR="00E92362" w:rsidRPr="00A850F1" w:rsidRDefault="00E92362" w:rsidP="00E92362">
      <w:pPr>
        <w:autoSpaceDE w:val="0"/>
        <w:autoSpaceDN w:val="0"/>
        <w:adjustRightInd w:val="0"/>
        <w:spacing w:after="120" w:line="240" w:lineRule="auto"/>
        <w:ind w:left="720" w:hanging="360"/>
        <w:rPr>
          <w:rFonts w:ascii="Helv" w:hAnsi="Helv" w:cs="Helv"/>
          <w:color w:val="000000"/>
        </w:rPr>
      </w:pPr>
      <w:r w:rsidRPr="00A850F1">
        <w:rPr>
          <w:rFonts w:ascii="Helv" w:hAnsi="Helv" w:cs="Helv"/>
          <w:color w:val="000000"/>
        </w:rPr>
        <w:t>·</w:t>
      </w:r>
      <w:r w:rsidRPr="00A850F1">
        <w:rPr>
          <w:rFonts w:ascii="Helv" w:hAnsi="Helv" w:cs="Helv"/>
          <w:color w:val="000000"/>
        </w:rPr>
        <w:tab/>
        <w:t>Energy management</w:t>
      </w:r>
    </w:p>
    <w:p w:rsidR="00E92362" w:rsidRPr="00A850F1" w:rsidRDefault="00E92362" w:rsidP="00E92362">
      <w:pPr>
        <w:autoSpaceDE w:val="0"/>
        <w:autoSpaceDN w:val="0"/>
        <w:adjustRightInd w:val="0"/>
        <w:spacing w:after="120" w:line="240" w:lineRule="auto"/>
        <w:ind w:left="720"/>
        <w:rPr>
          <w:rFonts w:ascii="Helv" w:hAnsi="Helv" w:cs="Helv"/>
          <w:color w:val="000000"/>
        </w:rPr>
      </w:pPr>
      <w:r w:rsidRPr="00A850F1">
        <w:rPr>
          <w:rFonts w:ascii="Helv" w:hAnsi="Helv" w:cs="Helv"/>
          <w:color w:val="000000"/>
        </w:rPr>
        <w:t>Incl. Renewal of the power supply station and generators and Deployment of solar power fields</w:t>
      </w:r>
    </w:p>
    <w:p w:rsidR="00E92362" w:rsidRPr="00A850F1" w:rsidRDefault="00E92362" w:rsidP="00E92362">
      <w:pPr>
        <w:autoSpaceDE w:val="0"/>
        <w:autoSpaceDN w:val="0"/>
        <w:adjustRightInd w:val="0"/>
        <w:spacing w:after="120" w:line="240" w:lineRule="auto"/>
        <w:ind w:left="720" w:hanging="360"/>
        <w:rPr>
          <w:rFonts w:ascii="Helv" w:hAnsi="Helv" w:cs="Helv"/>
          <w:color w:val="000000"/>
        </w:rPr>
      </w:pPr>
      <w:r w:rsidRPr="00A850F1">
        <w:rPr>
          <w:rFonts w:ascii="Helv" w:hAnsi="Helv" w:cs="Helv"/>
          <w:color w:val="000000"/>
        </w:rPr>
        <w:t>·</w:t>
      </w:r>
      <w:r w:rsidRPr="00A850F1">
        <w:rPr>
          <w:rFonts w:ascii="Helv" w:hAnsi="Helv" w:cs="Helv"/>
          <w:color w:val="000000"/>
        </w:rPr>
        <w:tab/>
        <w:t>Air conditioning systems renewal</w:t>
      </w:r>
    </w:p>
    <w:p w:rsidR="00E92362" w:rsidRPr="00A850F1" w:rsidRDefault="00E92362" w:rsidP="00E92362">
      <w:pPr>
        <w:autoSpaceDE w:val="0"/>
        <w:autoSpaceDN w:val="0"/>
        <w:adjustRightInd w:val="0"/>
        <w:spacing w:after="120" w:line="240" w:lineRule="auto"/>
        <w:ind w:left="720" w:hanging="360"/>
        <w:rPr>
          <w:rFonts w:ascii="Helv" w:hAnsi="Helv" w:cs="Helv"/>
          <w:color w:val="000000"/>
        </w:rPr>
      </w:pPr>
      <w:r w:rsidRPr="00A850F1">
        <w:rPr>
          <w:rFonts w:ascii="Helv" w:hAnsi="Helv" w:cs="Helv"/>
          <w:color w:val="000000"/>
        </w:rPr>
        <w:t>·</w:t>
      </w:r>
      <w:r w:rsidRPr="00A850F1">
        <w:rPr>
          <w:rFonts w:ascii="Helv" w:hAnsi="Helv" w:cs="Helv"/>
          <w:color w:val="000000"/>
        </w:rPr>
        <w:tab/>
        <w:t xml:space="preserve">Civil engineering and infrastructure </w:t>
      </w:r>
    </w:p>
    <w:p w:rsidR="00EA5A46" w:rsidRPr="00A850F1" w:rsidRDefault="00E92362" w:rsidP="001A4D45">
      <w:pPr>
        <w:autoSpaceDE w:val="0"/>
        <w:autoSpaceDN w:val="0"/>
        <w:adjustRightInd w:val="0"/>
        <w:spacing w:after="120" w:line="240" w:lineRule="auto"/>
        <w:ind w:left="720"/>
        <w:rPr>
          <w:rFonts w:ascii="Helv" w:hAnsi="Helv" w:cs="Helv"/>
          <w:color w:val="000000"/>
        </w:rPr>
      </w:pPr>
      <w:r w:rsidRPr="00A850F1">
        <w:rPr>
          <w:rFonts w:ascii="Helv" w:hAnsi="Helv" w:cs="Helv"/>
          <w:color w:val="000000"/>
        </w:rPr>
        <w:t>Incl. Renewal of the drinkable water network, road network, etc.</w:t>
      </w:r>
    </w:p>
    <w:p w:rsidR="001A4D45" w:rsidRPr="00A850F1" w:rsidRDefault="001A4D45" w:rsidP="001A4D45">
      <w:pPr>
        <w:autoSpaceDE w:val="0"/>
        <w:autoSpaceDN w:val="0"/>
        <w:adjustRightInd w:val="0"/>
        <w:spacing w:after="120" w:line="240" w:lineRule="auto"/>
        <w:ind w:left="720"/>
        <w:rPr>
          <w:rFonts w:ascii="Helv" w:hAnsi="Helv" w:cstheme="minorHAnsi"/>
          <w:color w:val="000000"/>
        </w:rPr>
      </w:pPr>
    </w:p>
    <w:p w:rsidR="00E92362" w:rsidRPr="00A850F1" w:rsidRDefault="00E92362" w:rsidP="00E92362">
      <w:pPr>
        <w:autoSpaceDE w:val="0"/>
        <w:autoSpaceDN w:val="0"/>
        <w:adjustRightInd w:val="0"/>
        <w:spacing w:after="120" w:line="240" w:lineRule="auto"/>
        <w:rPr>
          <w:rFonts w:ascii="Helv" w:hAnsi="Helv" w:cstheme="minorHAnsi"/>
          <w:color w:val="002060"/>
          <w:u w:val="single"/>
        </w:rPr>
      </w:pPr>
      <w:r w:rsidRPr="00A850F1">
        <w:rPr>
          <w:rFonts w:ascii="Helv" w:hAnsi="Helv" w:cstheme="minorHAnsi"/>
          <w:color w:val="000000"/>
        </w:rPr>
        <w:t>These intended ITTs can already be consulted on EMITS at :</w:t>
      </w:r>
      <w:r w:rsidR="001A4D45" w:rsidRPr="00A850F1">
        <w:rPr>
          <w:rStyle w:val="Hipercze"/>
          <w:rFonts w:ascii="Helv" w:hAnsi="Helv" w:cstheme="minorHAnsi"/>
        </w:rPr>
        <w:t xml:space="preserve"> emits.sso.esa.int</w:t>
      </w:r>
    </w:p>
    <w:p w:rsidR="001A4D45" w:rsidRPr="00A850F1" w:rsidRDefault="001A4D45" w:rsidP="00E92362">
      <w:pPr>
        <w:autoSpaceDE w:val="0"/>
        <w:autoSpaceDN w:val="0"/>
        <w:adjustRightInd w:val="0"/>
        <w:spacing w:after="120" w:line="240" w:lineRule="auto"/>
        <w:rPr>
          <w:rFonts w:ascii="Helv" w:hAnsi="Helv" w:cstheme="minorHAnsi"/>
          <w:color w:val="000000"/>
        </w:rPr>
      </w:pPr>
    </w:p>
    <w:p w:rsidR="00EA5A46" w:rsidRPr="00A850F1" w:rsidRDefault="00EA5A46" w:rsidP="00E92362">
      <w:pPr>
        <w:autoSpaceDE w:val="0"/>
        <w:autoSpaceDN w:val="0"/>
        <w:adjustRightInd w:val="0"/>
        <w:spacing w:after="120" w:line="240" w:lineRule="auto"/>
        <w:rPr>
          <w:rFonts w:ascii="Helv" w:hAnsi="Helv" w:cstheme="minorHAnsi"/>
          <w:color w:val="000000"/>
        </w:rPr>
      </w:pPr>
      <w:r w:rsidRPr="00A850F1">
        <w:rPr>
          <w:rFonts w:ascii="Helv" w:hAnsi="Helv" w:cstheme="minorHAnsi"/>
          <w:color w:val="000000"/>
        </w:rPr>
        <w:t xml:space="preserve">To get access to the ITTs, you are invited first to register your organisation in the </w:t>
      </w:r>
      <w:proofErr w:type="spellStart"/>
      <w:r w:rsidRPr="00A850F1">
        <w:rPr>
          <w:rFonts w:ascii="Helv" w:hAnsi="Helv" w:cstheme="minorHAnsi"/>
          <w:color w:val="000000"/>
        </w:rPr>
        <w:t>esa</w:t>
      </w:r>
      <w:proofErr w:type="spellEnd"/>
      <w:r w:rsidRPr="00A850F1">
        <w:rPr>
          <w:rFonts w:ascii="Helv" w:hAnsi="Helv" w:cstheme="minorHAnsi"/>
          <w:color w:val="000000"/>
        </w:rPr>
        <w:t xml:space="preserve">-star system: </w:t>
      </w:r>
      <w:hyperlink r:id="rId4" w:history="1">
        <w:r w:rsidRPr="00A850F1">
          <w:rPr>
            <w:rStyle w:val="Hipercze"/>
            <w:rFonts w:ascii="Helv" w:hAnsi="Helv" w:cstheme="minorHAnsi"/>
          </w:rPr>
          <w:t>https://esastar-emr.sso.esa.int</w:t>
        </w:r>
      </w:hyperlink>
      <w:r w:rsidRPr="00A850F1">
        <w:rPr>
          <w:rFonts w:ascii="Helv" w:hAnsi="Helv" w:cstheme="minorHAnsi"/>
          <w:color w:val="000000"/>
        </w:rPr>
        <w:t>.</w:t>
      </w:r>
      <w:r w:rsidR="001A4D45" w:rsidRPr="00A850F1">
        <w:rPr>
          <w:rFonts w:ascii="Helv" w:hAnsi="Helv" w:cstheme="minorHAnsi"/>
          <w:color w:val="000000"/>
        </w:rPr>
        <w:t xml:space="preserve"> This will allow your organisation to access all services and features offered by EMITS.</w:t>
      </w:r>
    </w:p>
    <w:p w:rsidR="001A4D45" w:rsidRPr="00A850F1" w:rsidRDefault="00EE19FF" w:rsidP="00E92362">
      <w:pPr>
        <w:autoSpaceDE w:val="0"/>
        <w:autoSpaceDN w:val="0"/>
        <w:adjustRightInd w:val="0"/>
        <w:spacing w:after="120" w:line="240" w:lineRule="auto"/>
        <w:rPr>
          <w:rFonts w:ascii="Helv" w:hAnsi="Helv" w:cstheme="minorHAnsi"/>
          <w:color w:val="002060"/>
          <w:u w:val="single"/>
        </w:rPr>
      </w:pPr>
      <w:r w:rsidRPr="00A850F1">
        <w:rPr>
          <w:rFonts w:ascii="Helv" w:hAnsi="Helv" w:cstheme="minorHAnsi"/>
          <w:color w:val="000000"/>
        </w:rPr>
        <w:t>Once registered</w:t>
      </w:r>
      <w:r w:rsidR="001A4D45" w:rsidRPr="00A850F1">
        <w:rPr>
          <w:rFonts w:ascii="Helv" w:hAnsi="Helv" w:cstheme="minorHAnsi"/>
          <w:color w:val="000000"/>
        </w:rPr>
        <w:t>, you can log</w:t>
      </w:r>
      <w:r w:rsidRPr="00A850F1">
        <w:rPr>
          <w:rFonts w:ascii="Helv" w:hAnsi="Helv" w:cstheme="minorHAnsi"/>
          <w:color w:val="000000"/>
        </w:rPr>
        <w:t xml:space="preserve"> in</w:t>
      </w:r>
      <w:r w:rsidR="00EA5A46" w:rsidRPr="00A850F1">
        <w:rPr>
          <w:rFonts w:ascii="Helv" w:hAnsi="Helv" w:cstheme="minorHAnsi"/>
          <w:color w:val="000000"/>
        </w:rPr>
        <w:t xml:space="preserve"> on EMITS</w:t>
      </w:r>
      <w:r w:rsidR="001A4D45" w:rsidRPr="00A850F1">
        <w:rPr>
          <w:rFonts w:ascii="Helv" w:hAnsi="Helv" w:cstheme="minorHAnsi"/>
          <w:color w:val="000000"/>
        </w:rPr>
        <w:t xml:space="preserve"> at </w:t>
      </w:r>
      <w:r w:rsidR="001A4D45" w:rsidRPr="00A850F1">
        <w:rPr>
          <w:rStyle w:val="Hipercze"/>
          <w:rFonts w:ascii="Helv" w:hAnsi="Helv" w:cstheme="minorHAnsi"/>
        </w:rPr>
        <w:t>emits.sso.esa.int.</w:t>
      </w:r>
    </w:p>
    <w:p w:rsidR="001A4D45" w:rsidRPr="00A850F1" w:rsidRDefault="001A4D45" w:rsidP="00E92362">
      <w:pPr>
        <w:autoSpaceDE w:val="0"/>
        <w:autoSpaceDN w:val="0"/>
        <w:adjustRightInd w:val="0"/>
        <w:spacing w:after="120" w:line="240" w:lineRule="auto"/>
        <w:rPr>
          <w:rFonts w:ascii="Helv" w:hAnsi="Helv" w:cs="Helv"/>
          <w:color w:val="000000"/>
        </w:rPr>
      </w:pPr>
    </w:p>
    <w:p w:rsidR="00EE19FF" w:rsidRPr="00A850F1" w:rsidRDefault="001A4D45" w:rsidP="00E92362">
      <w:pPr>
        <w:autoSpaceDE w:val="0"/>
        <w:autoSpaceDN w:val="0"/>
        <w:adjustRightInd w:val="0"/>
        <w:spacing w:after="120" w:line="240" w:lineRule="auto"/>
        <w:rPr>
          <w:rFonts w:ascii="Helv" w:hAnsi="Helv" w:cs="Helv"/>
          <w:color w:val="000000"/>
        </w:rPr>
      </w:pPr>
      <w:r w:rsidRPr="00A850F1">
        <w:rPr>
          <w:rFonts w:ascii="Helv" w:hAnsi="Helv" w:cs="Helv"/>
          <w:color w:val="000000"/>
        </w:rPr>
        <w:t>To view the intended ITTs, p</w:t>
      </w:r>
      <w:r w:rsidR="00EE19FF" w:rsidRPr="00A850F1">
        <w:rPr>
          <w:rFonts w:ascii="Helv" w:hAnsi="Helv" w:cs="Helv"/>
          <w:color w:val="000000"/>
        </w:rPr>
        <w:t xml:space="preserve">lease click on “Entities” and then “Centre Spatial </w:t>
      </w:r>
      <w:proofErr w:type="spellStart"/>
      <w:r w:rsidR="00EE19FF" w:rsidRPr="00A850F1">
        <w:rPr>
          <w:rFonts w:ascii="Helv" w:hAnsi="Helv" w:cs="Helv"/>
          <w:color w:val="000000"/>
        </w:rPr>
        <w:t>Guyanais</w:t>
      </w:r>
      <w:proofErr w:type="spellEnd"/>
      <w:r w:rsidR="00EE19FF" w:rsidRPr="00A850F1">
        <w:rPr>
          <w:rFonts w:ascii="Helv" w:hAnsi="Helv" w:cs="Helv"/>
          <w:color w:val="000000"/>
        </w:rPr>
        <w:t>”.</w:t>
      </w:r>
    </w:p>
    <w:p w:rsidR="00E92362" w:rsidRPr="00A850F1" w:rsidRDefault="00EE19FF" w:rsidP="00491432">
      <w:pPr>
        <w:autoSpaceDE w:val="0"/>
        <w:autoSpaceDN w:val="0"/>
        <w:adjustRightInd w:val="0"/>
        <w:spacing w:after="120" w:line="240" w:lineRule="auto"/>
        <w:rPr>
          <w:rFonts w:ascii="Helv" w:hAnsi="Helv" w:cstheme="minorHAnsi"/>
          <w:color w:val="000000"/>
        </w:rPr>
      </w:pPr>
      <w:r w:rsidRPr="00A850F1">
        <w:rPr>
          <w:rFonts w:ascii="Helv" w:hAnsi="Helv" w:cs="Helv"/>
          <w:color w:val="000000"/>
        </w:rPr>
        <w:t>The current list of intended ITTs can be found below.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418"/>
        <w:gridCol w:w="7861"/>
      </w:tblGrid>
      <w:tr w:rsidR="00491432" w:rsidRPr="00A850F1" w:rsidTr="00491432">
        <w:trPr>
          <w:tblCellSpacing w:w="15" w:type="dxa"/>
        </w:trPr>
        <w:tc>
          <w:tcPr>
            <w:tcW w:w="0" w:type="auto"/>
            <w:hideMark/>
          </w:tcPr>
          <w:p w:rsidR="00491432" w:rsidRPr="00A850F1" w:rsidRDefault="00491432" w:rsidP="00491432">
            <w:pPr>
              <w:spacing w:after="0" w:line="240" w:lineRule="auto"/>
              <w:rPr>
                <w:rFonts w:ascii="Helv" w:eastAsia="Times New Roman" w:hAnsi="Helv" w:cs="Times New Roman"/>
                <w:lang w:eastAsia="en-GB"/>
              </w:rPr>
            </w:pPr>
          </w:p>
        </w:tc>
        <w:tc>
          <w:tcPr>
            <w:tcW w:w="0" w:type="auto"/>
            <w:hideMark/>
          </w:tcPr>
          <w:p w:rsidR="00491432" w:rsidRPr="00A850F1" w:rsidRDefault="003C575D" w:rsidP="00491432">
            <w:pPr>
              <w:spacing w:after="0" w:line="240" w:lineRule="auto"/>
              <w:jc w:val="center"/>
              <w:rPr>
                <w:rFonts w:ascii="Helv" w:eastAsia="Times New Roman" w:hAnsi="Helv" w:cs="Times New Roman"/>
                <w:lang w:eastAsia="en-GB"/>
              </w:rPr>
            </w:pPr>
            <w:hyperlink r:id="rId5" w:history="1">
              <w:r w:rsidR="00491432" w:rsidRPr="00A850F1">
                <w:rPr>
                  <w:rFonts w:ascii="Helv" w:eastAsia="Times New Roman" w:hAnsi="Helv" w:cs="Times New Roman"/>
                  <w:color w:val="0000FF"/>
                  <w:u w:val="single"/>
                  <w:lang w:eastAsia="en-GB"/>
                </w:rPr>
                <w:t>20.CSGK.012</w:t>
              </w:r>
            </w:hyperlink>
          </w:p>
        </w:tc>
        <w:tc>
          <w:tcPr>
            <w:tcW w:w="0" w:type="auto"/>
            <w:hideMark/>
          </w:tcPr>
          <w:p w:rsidR="00491432" w:rsidRPr="00A850F1" w:rsidRDefault="00491432" w:rsidP="00491432">
            <w:pPr>
              <w:spacing w:after="0" w:line="240" w:lineRule="auto"/>
              <w:rPr>
                <w:rFonts w:ascii="Helv" w:eastAsia="Times New Roman" w:hAnsi="Helv" w:cs="Times New Roman"/>
                <w:lang w:eastAsia="en-GB"/>
              </w:rPr>
            </w:pPr>
            <w:r w:rsidRPr="00A850F1">
              <w:rPr>
                <w:rFonts w:ascii="Helv" w:eastAsia="Times New Roman" w:hAnsi="Helv" w:cs="Times New Roman"/>
                <w:lang w:eastAsia="en-GB"/>
              </w:rPr>
              <w:t>Mission Operations Centre construction - Earth work to prepare the ground ( INTENDED)</w:t>
            </w:r>
          </w:p>
        </w:tc>
      </w:tr>
      <w:tr w:rsidR="00491432" w:rsidRPr="00A850F1" w:rsidTr="00491432">
        <w:trPr>
          <w:tblCellSpacing w:w="15" w:type="dxa"/>
        </w:trPr>
        <w:tc>
          <w:tcPr>
            <w:tcW w:w="0" w:type="auto"/>
            <w:hideMark/>
          </w:tcPr>
          <w:p w:rsidR="00491432" w:rsidRPr="00A850F1" w:rsidRDefault="00491432" w:rsidP="00491432">
            <w:pPr>
              <w:spacing w:after="0" w:line="240" w:lineRule="auto"/>
              <w:rPr>
                <w:rFonts w:ascii="Helv" w:eastAsia="Times New Roman" w:hAnsi="Helv" w:cs="Times New Roman"/>
                <w:lang w:eastAsia="en-GB"/>
              </w:rPr>
            </w:pPr>
          </w:p>
        </w:tc>
        <w:tc>
          <w:tcPr>
            <w:tcW w:w="0" w:type="auto"/>
            <w:hideMark/>
          </w:tcPr>
          <w:p w:rsidR="00491432" w:rsidRPr="00A850F1" w:rsidRDefault="003C575D" w:rsidP="00491432">
            <w:pPr>
              <w:spacing w:after="0" w:line="240" w:lineRule="auto"/>
              <w:jc w:val="center"/>
              <w:rPr>
                <w:rFonts w:ascii="Helv" w:eastAsia="Times New Roman" w:hAnsi="Helv" w:cs="Times New Roman"/>
                <w:lang w:eastAsia="en-GB"/>
              </w:rPr>
            </w:pPr>
            <w:hyperlink r:id="rId6" w:history="1">
              <w:r w:rsidR="00491432" w:rsidRPr="00A850F1">
                <w:rPr>
                  <w:rFonts w:ascii="Helv" w:eastAsia="Times New Roman" w:hAnsi="Helv" w:cs="Times New Roman"/>
                  <w:color w:val="0000FF"/>
                  <w:u w:val="single"/>
                  <w:lang w:eastAsia="en-GB"/>
                </w:rPr>
                <w:t>20.CSGK.019</w:t>
              </w:r>
            </w:hyperlink>
          </w:p>
        </w:tc>
        <w:tc>
          <w:tcPr>
            <w:tcW w:w="0" w:type="auto"/>
            <w:hideMark/>
          </w:tcPr>
          <w:p w:rsidR="00491432" w:rsidRPr="00A850F1" w:rsidRDefault="00491432" w:rsidP="00491432">
            <w:pPr>
              <w:spacing w:after="0" w:line="240" w:lineRule="auto"/>
              <w:rPr>
                <w:rFonts w:ascii="Helv" w:eastAsia="Times New Roman" w:hAnsi="Helv" w:cs="Times New Roman"/>
                <w:lang w:eastAsia="en-GB"/>
              </w:rPr>
            </w:pPr>
            <w:r w:rsidRPr="00A850F1">
              <w:rPr>
                <w:rFonts w:ascii="Helv" w:eastAsia="Times New Roman" w:hAnsi="Helv" w:cs="Times New Roman"/>
                <w:lang w:eastAsia="en-GB"/>
              </w:rPr>
              <w:t xml:space="preserve">Procurement of Optical </w:t>
            </w:r>
            <w:proofErr w:type="spellStart"/>
            <w:r w:rsidRPr="00A850F1">
              <w:rPr>
                <w:rFonts w:ascii="Helv" w:eastAsia="Times New Roman" w:hAnsi="Helv" w:cs="Times New Roman"/>
                <w:lang w:eastAsia="en-GB"/>
              </w:rPr>
              <w:t>Fibers</w:t>
            </w:r>
            <w:proofErr w:type="spellEnd"/>
            <w:r w:rsidRPr="00A850F1">
              <w:rPr>
                <w:rFonts w:ascii="Helv" w:eastAsia="Times New Roman" w:hAnsi="Helv" w:cs="Times New Roman"/>
                <w:lang w:eastAsia="en-GB"/>
              </w:rPr>
              <w:t xml:space="preserve"> for the digital network at CSG ( INTENDED)</w:t>
            </w:r>
          </w:p>
        </w:tc>
      </w:tr>
      <w:tr w:rsidR="00491432" w:rsidRPr="00A850F1" w:rsidTr="00491432">
        <w:trPr>
          <w:tblCellSpacing w:w="15" w:type="dxa"/>
        </w:trPr>
        <w:tc>
          <w:tcPr>
            <w:tcW w:w="0" w:type="auto"/>
            <w:hideMark/>
          </w:tcPr>
          <w:p w:rsidR="00491432" w:rsidRPr="00A850F1" w:rsidRDefault="00491432" w:rsidP="00491432">
            <w:pPr>
              <w:spacing w:after="0" w:line="240" w:lineRule="auto"/>
              <w:rPr>
                <w:rFonts w:ascii="Helv" w:eastAsia="Times New Roman" w:hAnsi="Helv" w:cs="Times New Roman"/>
                <w:lang w:eastAsia="en-GB"/>
              </w:rPr>
            </w:pPr>
          </w:p>
        </w:tc>
        <w:tc>
          <w:tcPr>
            <w:tcW w:w="0" w:type="auto"/>
            <w:hideMark/>
          </w:tcPr>
          <w:p w:rsidR="00491432" w:rsidRPr="00A850F1" w:rsidRDefault="003C575D" w:rsidP="00491432">
            <w:pPr>
              <w:spacing w:after="0" w:line="240" w:lineRule="auto"/>
              <w:jc w:val="center"/>
              <w:rPr>
                <w:rFonts w:ascii="Helv" w:eastAsia="Times New Roman" w:hAnsi="Helv" w:cs="Times New Roman"/>
                <w:lang w:eastAsia="en-GB"/>
              </w:rPr>
            </w:pPr>
            <w:hyperlink r:id="rId7" w:history="1">
              <w:r w:rsidR="00491432" w:rsidRPr="00A850F1">
                <w:rPr>
                  <w:rFonts w:ascii="Helv" w:eastAsia="Times New Roman" w:hAnsi="Helv" w:cs="Times New Roman"/>
                  <w:color w:val="0000FF"/>
                  <w:u w:val="single"/>
                  <w:lang w:eastAsia="en-GB"/>
                </w:rPr>
                <w:t>20.CSGK.026</w:t>
              </w:r>
            </w:hyperlink>
          </w:p>
        </w:tc>
        <w:tc>
          <w:tcPr>
            <w:tcW w:w="0" w:type="auto"/>
            <w:hideMark/>
          </w:tcPr>
          <w:p w:rsidR="00491432" w:rsidRPr="00A850F1" w:rsidRDefault="00491432" w:rsidP="00491432">
            <w:pPr>
              <w:spacing w:after="0" w:line="240" w:lineRule="auto"/>
              <w:rPr>
                <w:rFonts w:ascii="Helv" w:eastAsia="Times New Roman" w:hAnsi="Helv" w:cs="Times New Roman"/>
                <w:lang w:eastAsia="en-GB"/>
              </w:rPr>
            </w:pPr>
            <w:r w:rsidRPr="00A850F1">
              <w:rPr>
                <w:rFonts w:ascii="Helv" w:eastAsia="Times New Roman" w:hAnsi="Helv" w:cs="Times New Roman"/>
                <w:lang w:eastAsia="en-GB"/>
              </w:rPr>
              <w:t>SNT project (so-called “</w:t>
            </w:r>
            <w:proofErr w:type="spellStart"/>
            <w:r w:rsidRPr="00A850F1">
              <w:rPr>
                <w:rFonts w:ascii="Helv" w:eastAsia="Times New Roman" w:hAnsi="Helv" w:cs="Times New Roman"/>
                <w:lang w:eastAsia="en-GB"/>
              </w:rPr>
              <w:t>Socle</w:t>
            </w:r>
            <w:proofErr w:type="spellEnd"/>
            <w:r w:rsidRPr="00A850F1">
              <w:rPr>
                <w:rFonts w:ascii="Helv" w:eastAsia="Times New Roman" w:hAnsi="Helv" w:cs="Times New Roman"/>
                <w:lang w:eastAsia="en-GB"/>
              </w:rPr>
              <w:t xml:space="preserve"> </w:t>
            </w:r>
            <w:proofErr w:type="spellStart"/>
            <w:r w:rsidRPr="00A850F1">
              <w:rPr>
                <w:rFonts w:ascii="Helv" w:eastAsia="Times New Roman" w:hAnsi="Helv" w:cs="Times New Roman"/>
                <w:lang w:eastAsia="en-GB"/>
              </w:rPr>
              <w:t>Numérique</w:t>
            </w:r>
            <w:proofErr w:type="spellEnd"/>
            <w:r w:rsidRPr="00A850F1">
              <w:rPr>
                <w:rFonts w:ascii="Helv" w:eastAsia="Times New Roman" w:hAnsi="Helv" w:cs="Times New Roman"/>
                <w:lang w:eastAsia="en-GB"/>
              </w:rPr>
              <w:t xml:space="preserve"> Transverse”) ( INTENDED)</w:t>
            </w:r>
          </w:p>
        </w:tc>
      </w:tr>
      <w:tr w:rsidR="00491432" w:rsidRPr="00A850F1" w:rsidTr="00491432">
        <w:trPr>
          <w:tblCellSpacing w:w="15" w:type="dxa"/>
        </w:trPr>
        <w:tc>
          <w:tcPr>
            <w:tcW w:w="0" w:type="auto"/>
            <w:hideMark/>
          </w:tcPr>
          <w:p w:rsidR="00491432" w:rsidRPr="00A850F1" w:rsidRDefault="00491432" w:rsidP="00491432">
            <w:pPr>
              <w:spacing w:after="0" w:line="240" w:lineRule="auto"/>
              <w:rPr>
                <w:rFonts w:ascii="Helv" w:eastAsia="Times New Roman" w:hAnsi="Helv" w:cs="Times New Roman"/>
                <w:lang w:eastAsia="en-GB"/>
              </w:rPr>
            </w:pPr>
          </w:p>
        </w:tc>
        <w:tc>
          <w:tcPr>
            <w:tcW w:w="0" w:type="auto"/>
            <w:hideMark/>
          </w:tcPr>
          <w:p w:rsidR="00491432" w:rsidRPr="00A850F1" w:rsidRDefault="003C575D" w:rsidP="00491432">
            <w:pPr>
              <w:spacing w:after="0" w:line="240" w:lineRule="auto"/>
              <w:jc w:val="center"/>
              <w:rPr>
                <w:rFonts w:ascii="Helv" w:eastAsia="Times New Roman" w:hAnsi="Helv" w:cs="Times New Roman"/>
                <w:lang w:eastAsia="en-GB"/>
              </w:rPr>
            </w:pPr>
            <w:hyperlink r:id="rId8" w:history="1">
              <w:r w:rsidR="00491432" w:rsidRPr="00A850F1">
                <w:rPr>
                  <w:rFonts w:ascii="Helv" w:eastAsia="Times New Roman" w:hAnsi="Helv" w:cs="Times New Roman"/>
                  <w:color w:val="0000FF"/>
                  <w:u w:val="single"/>
                  <w:lang w:eastAsia="en-GB"/>
                </w:rPr>
                <w:t>20.CSGK.028</w:t>
              </w:r>
            </w:hyperlink>
          </w:p>
        </w:tc>
        <w:tc>
          <w:tcPr>
            <w:tcW w:w="0" w:type="auto"/>
            <w:hideMark/>
          </w:tcPr>
          <w:p w:rsidR="00491432" w:rsidRPr="00A850F1" w:rsidRDefault="00491432" w:rsidP="00491432">
            <w:pPr>
              <w:spacing w:after="0" w:line="240" w:lineRule="auto"/>
              <w:rPr>
                <w:rFonts w:ascii="Helv" w:eastAsia="Times New Roman" w:hAnsi="Helv" w:cs="Times New Roman"/>
                <w:lang w:eastAsia="en-GB"/>
              </w:rPr>
            </w:pPr>
            <w:r w:rsidRPr="00A850F1">
              <w:rPr>
                <w:rFonts w:ascii="Helv" w:eastAsia="Times New Roman" w:hAnsi="Helv" w:cs="Times New Roman"/>
                <w:lang w:eastAsia="en-GB"/>
              </w:rPr>
              <w:t xml:space="preserve">Refurbishment of partial areas of the "Route de </w:t>
            </w:r>
            <w:proofErr w:type="spellStart"/>
            <w:r w:rsidRPr="00A850F1">
              <w:rPr>
                <w:rFonts w:ascii="Helv" w:eastAsia="Times New Roman" w:hAnsi="Helv" w:cs="Times New Roman"/>
                <w:lang w:eastAsia="en-GB"/>
              </w:rPr>
              <w:t>l'espace</w:t>
            </w:r>
            <w:proofErr w:type="spellEnd"/>
            <w:r w:rsidRPr="00A850F1">
              <w:rPr>
                <w:rFonts w:ascii="Helv" w:eastAsia="Times New Roman" w:hAnsi="Helv" w:cs="Times New Roman"/>
                <w:lang w:eastAsia="en-GB"/>
              </w:rPr>
              <w:t>" ( INTENDED)</w:t>
            </w:r>
          </w:p>
        </w:tc>
      </w:tr>
      <w:tr w:rsidR="00491432" w:rsidRPr="00A850F1" w:rsidTr="00491432">
        <w:trPr>
          <w:tblCellSpacing w:w="15" w:type="dxa"/>
        </w:trPr>
        <w:tc>
          <w:tcPr>
            <w:tcW w:w="0" w:type="auto"/>
            <w:hideMark/>
          </w:tcPr>
          <w:p w:rsidR="00491432" w:rsidRPr="00A850F1" w:rsidRDefault="00491432" w:rsidP="00491432">
            <w:pPr>
              <w:spacing w:after="0" w:line="240" w:lineRule="auto"/>
              <w:rPr>
                <w:rFonts w:ascii="Helv" w:eastAsia="Times New Roman" w:hAnsi="Helv" w:cs="Times New Roman"/>
                <w:lang w:eastAsia="en-GB"/>
              </w:rPr>
            </w:pPr>
          </w:p>
        </w:tc>
        <w:tc>
          <w:tcPr>
            <w:tcW w:w="0" w:type="auto"/>
            <w:hideMark/>
          </w:tcPr>
          <w:p w:rsidR="00491432" w:rsidRPr="00A850F1" w:rsidRDefault="003C575D" w:rsidP="00491432">
            <w:pPr>
              <w:spacing w:after="0" w:line="240" w:lineRule="auto"/>
              <w:jc w:val="center"/>
              <w:rPr>
                <w:rFonts w:ascii="Helv" w:eastAsia="Times New Roman" w:hAnsi="Helv" w:cs="Times New Roman"/>
                <w:lang w:eastAsia="en-GB"/>
              </w:rPr>
            </w:pPr>
            <w:hyperlink r:id="rId9" w:history="1">
              <w:r w:rsidR="00491432" w:rsidRPr="00A850F1">
                <w:rPr>
                  <w:rFonts w:ascii="Helv" w:eastAsia="Times New Roman" w:hAnsi="Helv" w:cs="Times New Roman"/>
                  <w:color w:val="0000FF"/>
                  <w:u w:val="single"/>
                  <w:lang w:eastAsia="en-GB"/>
                </w:rPr>
                <w:t>20.CSGK.030</w:t>
              </w:r>
            </w:hyperlink>
          </w:p>
        </w:tc>
        <w:tc>
          <w:tcPr>
            <w:tcW w:w="0" w:type="auto"/>
            <w:hideMark/>
          </w:tcPr>
          <w:p w:rsidR="00491432" w:rsidRPr="00A850F1" w:rsidRDefault="00491432" w:rsidP="00491432">
            <w:pPr>
              <w:spacing w:after="0" w:line="240" w:lineRule="auto"/>
              <w:rPr>
                <w:rFonts w:ascii="Helv" w:eastAsia="Times New Roman" w:hAnsi="Helv" w:cs="Times New Roman"/>
                <w:lang w:eastAsia="en-GB"/>
              </w:rPr>
            </w:pPr>
            <w:r w:rsidRPr="00A850F1">
              <w:rPr>
                <w:rFonts w:ascii="Helv" w:eastAsia="Times New Roman" w:hAnsi="Helv" w:cs="Times New Roman"/>
                <w:lang w:eastAsia="en-GB"/>
              </w:rPr>
              <w:t>Renewal of the 1D50 Main Power Supply station ( INTENDED)</w:t>
            </w:r>
          </w:p>
        </w:tc>
      </w:tr>
      <w:tr w:rsidR="00491432" w:rsidRPr="00A850F1" w:rsidTr="00491432">
        <w:trPr>
          <w:tblCellSpacing w:w="15" w:type="dxa"/>
        </w:trPr>
        <w:tc>
          <w:tcPr>
            <w:tcW w:w="0" w:type="auto"/>
            <w:hideMark/>
          </w:tcPr>
          <w:p w:rsidR="00491432" w:rsidRPr="00A850F1" w:rsidRDefault="00491432" w:rsidP="00491432">
            <w:pPr>
              <w:spacing w:after="0" w:line="240" w:lineRule="auto"/>
              <w:rPr>
                <w:rFonts w:ascii="Helv" w:eastAsia="Times New Roman" w:hAnsi="Helv" w:cs="Times New Roman"/>
                <w:lang w:eastAsia="en-GB"/>
              </w:rPr>
            </w:pPr>
          </w:p>
        </w:tc>
        <w:tc>
          <w:tcPr>
            <w:tcW w:w="0" w:type="auto"/>
            <w:hideMark/>
          </w:tcPr>
          <w:p w:rsidR="00491432" w:rsidRPr="00A850F1" w:rsidRDefault="003C575D" w:rsidP="00491432">
            <w:pPr>
              <w:spacing w:after="0" w:line="240" w:lineRule="auto"/>
              <w:jc w:val="center"/>
              <w:rPr>
                <w:rFonts w:ascii="Helv" w:eastAsia="Times New Roman" w:hAnsi="Helv" w:cs="Times New Roman"/>
                <w:lang w:eastAsia="en-GB"/>
              </w:rPr>
            </w:pPr>
            <w:hyperlink r:id="rId10" w:history="1">
              <w:r w:rsidR="00491432" w:rsidRPr="00A850F1">
                <w:rPr>
                  <w:rFonts w:ascii="Helv" w:eastAsia="Times New Roman" w:hAnsi="Helv" w:cs="Times New Roman"/>
                  <w:color w:val="0000FF"/>
                  <w:u w:val="single"/>
                  <w:lang w:eastAsia="en-GB"/>
                </w:rPr>
                <w:t>20.CSGK.032</w:t>
              </w:r>
            </w:hyperlink>
          </w:p>
        </w:tc>
        <w:tc>
          <w:tcPr>
            <w:tcW w:w="0" w:type="auto"/>
            <w:hideMark/>
          </w:tcPr>
          <w:p w:rsidR="00491432" w:rsidRPr="00A850F1" w:rsidRDefault="00491432" w:rsidP="00491432">
            <w:pPr>
              <w:spacing w:after="0" w:line="240" w:lineRule="auto"/>
              <w:rPr>
                <w:rFonts w:ascii="Helv" w:eastAsia="Times New Roman" w:hAnsi="Helv" w:cs="Times New Roman"/>
                <w:lang w:eastAsia="en-GB"/>
              </w:rPr>
            </w:pPr>
            <w:r w:rsidRPr="00A850F1">
              <w:rPr>
                <w:rFonts w:ascii="Helv" w:eastAsia="Times New Roman" w:hAnsi="Helv" w:cs="Times New Roman"/>
                <w:lang w:eastAsia="en-GB"/>
              </w:rPr>
              <w:t>Deployment of 5MWc Solar power field ( INTENDED)</w:t>
            </w:r>
          </w:p>
        </w:tc>
      </w:tr>
      <w:tr w:rsidR="00491432" w:rsidRPr="00A850F1" w:rsidTr="00491432">
        <w:trPr>
          <w:tblCellSpacing w:w="15" w:type="dxa"/>
        </w:trPr>
        <w:tc>
          <w:tcPr>
            <w:tcW w:w="0" w:type="auto"/>
            <w:hideMark/>
          </w:tcPr>
          <w:p w:rsidR="00491432" w:rsidRPr="00A850F1" w:rsidRDefault="00491432" w:rsidP="00491432">
            <w:pPr>
              <w:spacing w:after="0" w:line="240" w:lineRule="auto"/>
              <w:rPr>
                <w:rFonts w:ascii="Helv" w:eastAsia="Times New Roman" w:hAnsi="Helv" w:cs="Times New Roman"/>
                <w:lang w:eastAsia="en-GB"/>
              </w:rPr>
            </w:pPr>
          </w:p>
        </w:tc>
        <w:tc>
          <w:tcPr>
            <w:tcW w:w="0" w:type="auto"/>
            <w:hideMark/>
          </w:tcPr>
          <w:p w:rsidR="00491432" w:rsidRPr="00A850F1" w:rsidRDefault="003C575D" w:rsidP="00491432">
            <w:pPr>
              <w:spacing w:after="0" w:line="240" w:lineRule="auto"/>
              <w:jc w:val="center"/>
              <w:rPr>
                <w:rFonts w:ascii="Helv" w:eastAsia="Times New Roman" w:hAnsi="Helv" w:cs="Times New Roman"/>
                <w:lang w:eastAsia="en-GB"/>
              </w:rPr>
            </w:pPr>
            <w:hyperlink r:id="rId11" w:history="1">
              <w:r w:rsidR="00491432" w:rsidRPr="00A850F1">
                <w:rPr>
                  <w:rFonts w:ascii="Helv" w:eastAsia="Times New Roman" w:hAnsi="Helv" w:cs="Times New Roman"/>
                  <w:color w:val="0000FF"/>
                  <w:u w:val="single"/>
                  <w:lang w:eastAsia="en-GB"/>
                </w:rPr>
                <w:t>20.CSGK.034</w:t>
              </w:r>
            </w:hyperlink>
          </w:p>
        </w:tc>
        <w:tc>
          <w:tcPr>
            <w:tcW w:w="0" w:type="auto"/>
            <w:hideMark/>
          </w:tcPr>
          <w:p w:rsidR="00491432" w:rsidRPr="00A850F1" w:rsidRDefault="00491432" w:rsidP="00491432">
            <w:pPr>
              <w:spacing w:after="0" w:line="240" w:lineRule="auto"/>
              <w:rPr>
                <w:rFonts w:ascii="Helv" w:eastAsia="Times New Roman" w:hAnsi="Helv" w:cs="Times New Roman"/>
                <w:lang w:eastAsia="en-GB"/>
              </w:rPr>
            </w:pPr>
            <w:r w:rsidRPr="00A850F1">
              <w:rPr>
                <w:rFonts w:ascii="Helv" w:eastAsia="Times New Roman" w:hAnsi="Helv" w:cs="Times New Roman"/>
                <w:lang w:eastAsia="en-GB"/>
              </w:rPr>
              <w:t>Renewal of the air cooling system at Payload processing facility EPCU S5 ( INTENDED)</w:t>
            </w:r>
          </w:p>
        </w:tc>
      </w:tr>
      <w:tr w:rsidR="00491432" w:rsidRPr="00A850F1" w:rsidTr="00491432">
        <w:trPr>
          <w:tblCellSpacing w:w="15" w:type="dxa"/>
        </w:trPr>
        <w:tc>
          <w:tcPr>
            <w:tcW w:w="0" w:type="auto"/>
            <w:hideMark/>
          </w:tcPr>
          <w:p w:rsidR="00491432" w:rsidRPr="00A850F1" w:rsidRDefault="00491432" w:rsidP="00491432">
            <w:pPr>
              <w:spacing w:after="0" w:line="240" w:lineRule="auto"/>
              <w:rPr>
                <w:rFonts w:ascii="Helv" w:eastAsia="Times New Roman" w:hAnsi="Helv" w:cs="Times New Roman"/>
                <w:lang w:eastAsia="en-GB"/>
              </w:rPr>
            </w:pPr>
          </w:p>
        </w:tc>
        <w:tc>
          <w:tcPr>
            <w:tcW w:w="0" w:type="auto"/>
            <w:hideMark/>
          </w:tcPr>
          <w:p w:rsidR="00491432" w:rsidRPr="00A850F1" w:rsidRDefault="003C575D" w:rsidP="00491432">
            <w:pPr>
              <w:spacing w:after="0" w:line="240" w:lineRule="auto"/>
              <w:jc w:val="center"/>
              <w:rPr>
                <w:rFonts w:ascii="Helv" w:eastAsia="Times New Roman" w:hAnsi="Helv" w:cs="Times New Roman"/>
                <w:lang w:eastAsia="en-GB"/>
              </w:rPr>
            </w:pPr>
            <w:hyperlink r:id="rId12" w:history="1">
              <w:r w:rsidR="00491432" w:rsidRPr="00A850F1">
                <w:rPr>
                  <w:rFonts w:ascii="Helv" w:eastAsia="Times New Roman" w:hAnsi="Helv" w:cs="Times New Roman"/>
                  <w:color w:val="0000FF"/>
                  <w:u w:val="single"/>
                  <w:lang w:eastAsia="en-GB"/>
                </w:rPr>
                <w:t>20.CSGK.035</w:t>
              </w:r>
            </w:hyperlink>
          </w:p>
        </w:tc>
        <w:tc>
          <w:tcPr>
            <w:tcW w:w="0" w:type="auto"/>
            <w:hideMark/>
          </w:tcPr>
          <w:p w:rsidR="00491432" w:rsidRPr="00A850F1" w:rsidRDefault="00491432" w:rsidP="00491432">
            <w:pPr>
              <w:spacing w:after="0" w:line="240" w:lineRule="auto"/>
              <w:rPr>
                <w:rFonts w:ascii="Helv" w:eastAsia="Times New Roman" w:hAnsi="Helv" w:cs="Times New Roman"/>
                <w:lang w:eastAsia="en-GB"/>
              </w:rPr>
            </w:pPr>
            <w:r w:rsidRPr="00A850F1">
              <w:rPr>
                <w:rFonts w:ascii="Helv" w:eastAsia="Times New Roman" w:hAnsi="Helv" w:cs="Times New Roman"/>
                <w:lang w:eastAsia="en-GB"/>
              </w:rPr>
              <w:t>Enhancement of the Spaceport 20kV network ( INTENDED)</w:t>
            </w:r>
          </w:p>
        </w:tc>
      </w:tr>
      <w:tr w:rsidR="00491432" w:rsidRPr="00A850F1" w:rsidTr="00491432">
        <w:trPr>
          <w:tblCellSpacing w:w="15" w:type="dxa"/>
        </w:trPr>
        <w:tc>
          <w:tcPr>
            <w:tcW w:w="0" w:type="auto"/>
            <w:hideMark/>
          </w:tcPr>
          <w:p w:rsidR="00491432" w:rsidRPr="00A850F1" w:rsidRDefault="00491432" w:rsidP="00491432">
            <w:pPr>
              <w:spacing w:after="0" w:line="240" w:lineRule="auto"/>
              <w:rPr>
                <w:rFonts w:ascii="Helv" w:eastAsia="Times New Roman" w:hAnsi="Helv" w:cs="Times New Roman"/>
                <w:lang w:eastAsia="en-GB"/>
              </w:rPr>
            </w:pPr>
          </w:p>
        </w:tc>
        <w:tc>
          <w:tcPr>
            <w:tcW w:w="0" w:type="auto"/>
            <w:hideMark/>
          </w:tcPr>
          <w:p w:rsidR="00491432" w:rsidRPr="00A850F1" w:rsidRDefault="003C575D" w:rsidP="00491432">
            <w:pPr>
              <w:spacing w:after="0" w:line="240" w:lineRule="auto"/>
              <w:jc w:val="center"/>
              <w:rPr>
                <w:rFonts w:ascii="Helv" w:eastAsia="Times New Roman" w:hAnsi="Helv" w:cs="Times New Roman"/>
                <w:lang w:eastAsia="en-GB"/>
              </w:rPr>
            </w:pPr>
            <w:hyperlink r:id="rId13" w:history="1">
              <w:r w:rsidR="00491432" w:rsidRPr="00A850F1">
                <w:rPr>
                  <w:rFonts w:ascii="Helv" w:eastAsia="Times New Roman" w:hAnsi="Helv" w:cs="Times New Roman"/>
                  <w:color w:val="0000FF"/>
                  <w:u w:val="single"/>
                  <w:lang w:eastAsia="en-GB"/>
                </w:rPr>
                <w:t>20.CSGK.036</w:t>
              </w:r>
            </w:hyperlink>
          </w:p>
        </w:tc>
        <w:tc>
          <w:tcPr>
            <w:tcW w:w="0" w:type="auto"/>
            <w:hideMark/>
          </w:tcPr>
          <w:p w:rsidR="00491432" w:rsidRPr="00A850F1" w:rsidRDefault="00491432" w:rsidP="00491432">
            <w:pPr>
              <w:spacing w:after="0" w:line="240" w:lineRule="auto"/>
              <w:rPr>
                <w:rFonts w:ascii="Helv" w:eastAsia="Times New Roman" w:hAnsi="Helv" w:cs="Times New Roman"/>
                <w:lang w:eastAsia="en-GB"/>
              </w:rPr>
            </w:pPr>
            <w:r w:rsidRPr="00A850F1">
              <w:rPr>
                <w:rFonts w:ascii="Helv" w:eastAsia="Times New Roman" w:hAnsi="Helv" w:cs="Times New Roman"/>
                <w:lang w:eastAsia="en-GB"/>
              </w:rPr>
              <w:t>Power supply engines alternative ( INTENDED)</w:t>
            </w:r>
          </w:p>
        </w:tc>
      </w:tr>
      <w:tr w:rsidR="00491432" w:rsidRPr="00A850F1" w:rsidTr="00491432">
        <w:trPr>
          <w:tblCellSpacing w:w="15" w:type="dxa"/>
        </w:trPr>
        <w:tc>
          <w:tcPr>
            <w:tcW w:w="0" w:type="auto"/>
            <w:hideMark/>
          </w:tcPr>
          <w:p w:rsidR="00491432" w:rsidRPr="00A850F1" w:rsidRDefault="00491432" w:rsidP="00491432">
            <w:pPr>
              <w:spacing w:after="0" w:line="240" w:lineRule="auto"/>
              <w:rPr>
                <w:rFonts w:ascii="Helv" w:eastAsia="Times New Roman" w:hAnsi="Helv" w:cs="Times New Roman"/>
                <w:lang w:eastAsia="en-GB"/>
              </w:rPr>
            </w:pPr>
          </w:p>
        </w:tc>
        <w:tc>
          <w:tcPr>
            <w:tcW w:w="0" w:type="auto"/>
            <w:hideMark/>
          </w:tcPr>
          <w:p w:rsidR="00491432" w:rsidRPr="00A850F1" w:rsidRDefault="003C575D" w:rsidP="00491432">
            <w:pPr>
              <w:spacing w:after="0" w:line="240" w:lineRule="auto"/>
              <w:jc w:val="center"/>
              <w:rPr>
                <w:rFonts w:ascii="Helv" w:eastAsia="Times New Roman" w:hAnsi="Helv" w:cs="Times New Roman"/>
                <w:lang w:eastAsia="en-GB"/>
              </w:rPr>
            </w:pPr>
            <w:hyperlink r:id="rId14" w:history="1">
              <w:r w:rsidR="00491432" w:rsidRPr="00A850F1">
                <w:rPr>
                  <w:rFonts w:ascii="Helv" w:eastAsia="Times New Roman" w:hAnsi="Helv" w:cs="Times New Roman"/>
                  <w:color w:val="0000FF"/>
                  <w:u w:val="single"/>
                  <w:lang w:eastAsia="en-GB"/>
                </w:rPr>
                <w:t>20.CSGK.037</w:t>
              </w:r>
            </w:hyperlink>
          </w:p>
        </w:tc>
        <w:tc>
          <w:tcPr>
            <w:tcW w:w="0" w:type="auto"/>
            <w:hideMark/>
          </w:tcPr>
          <w:p w:rsidR="00491432" w:rsidRPr="00A850F1" w:rsidRDefault="00491432" w:rsidP="00491432">
            <w:pPr>
              <w:spacing w:after="0" w:line="240" w:lineRule="auto"/>
              <w:rPr>
                <w:rFonts w:ascii="Helv" w:eastAsia="Times New Roman" w:hAnsi="Helv" w:cs="Times New Roman"/>
                <w:lang w:eastAsia="en-GB"/>
              </w:rPr>
            </w:pPr>
            <w:r w:rsidRPr="00A850F1">
              <w:rPr>
                <w:rFonts w:ascii="Helv" w:eastAsia="Times New Roman" w:hAnsi="Helv" w:cs="Times New Roman"/>
                <w:lang w:eastAsia="en-GB"/>
              </w:rPr>
              <w:t>Refurbishment of the hot and chilled water supply network at the Technical Centre ( INTENDED)</w:t>
            </w:r>
          </w:p>
        </w:tc>
      </w:tr>
      <w:tr w:rsidR="00491432" w:rsidRPr="00A850F1" w:rsidTr="00491432">
        <w:trPr>
          <w:tblCellSpacing w:w="15" w:type="dxa"/>
        </w:trPr>
        <w:tc>
          <w:tcPr>
            <w:tcW w:w="0" w:type="auto"/>
            <w:hideMark/>
          </w:tcPr>
          <w:p w:rsidR="00491432" w:rsidRPr="00A850F1" w:rsidRDefault="00491432" w:rsidP="00491432">
            <w:pPr>
              <w:spacing w:after="0" w:line="240" w:lineRule="auto"/>
              <w:rPr>
                <w:rFonts w:ascii="Helv" w:eastAsia="Times New Roman" w:hAnsi="Helv" w:cs="Times New Roman"/>
                <w:lang w:eastAsia="en-GB"/>
              </w:rPr>
            </w:pPr>
          </w:p>
        </w:tc>
        <w:tc>
          <w:tcPr>
            <w:tcW w:w="0" w:type="auto"/>
            <w:hideMark/>
          </w:tcPr>
          <w:p w:rsidR="00491432" w:rsidRPr="00A850F1" w:rsidRDefault="003C575D" w:rsidP="00491432">
            <w:pPr>
              <w:spacing w:after="0" w:line="240" w:lineRule="auto"/>
              <w:jc w:val="center"/>
              <w:rPr>
                <w:rFonts w:ascii="Helv" w:eastAsia="Times New Roman" w:hAnsi="Helv" w:cs="Times New Roman"/>
                <w:lang w:eastAsia="en-GB"/>
              </w:rPr>
            </w:pPr>
            <w:hyperlink r:id="rId15" w:history="1">
              <w:r w:rsidR="00491432" w:rsidRPr="00A850F1">
                <w:rPr>
                  <w:rFonts w:ascii="Helv" w:eastAsia="Times New Roman" w:hAnsi="Helv" w:cs="Times New Roman"/>
                  <w:color w:val="0000FF"/>
                  <w:u w:val="single"/>
                  <w:lang w:eastAsia="en-GB"/>
                </w:rPr>
                <w:t>20.CSGK.038</w:t>
              </w:r>
            </w:hyperlink>
          </w:p>
        </w:tc>
        <w:tc>
          <w:tcPr>
            <w:tcW w:w="0" w:type="auto"/>
            <w:hideMark/>
          </w:tcPr>
          <w:p w:rsidR="00491432" w:rsidRPr="00A850F1" w:rsidRDefault="00491432" w:rsidP="00491432">
            <w:pPr>
              <w:spacing w:after="0" w:line="240" w:lineRule="auto"/>
              <w:rPr>
                <w:rFonts w:ascii="Helv" w:eastAsia="Times New Roman" w:hAnsi="Helv" w:cs="Times New Roman"/>
                <w:lang w:eastAsia="en-GB"/>
              </w:rPr>
            </w:pPr>
            <w:r w:rsidRPr="00A850F1">
              <w:rPr>
                <w:rFonts w:ascii="Helv" w:eastAsia="Times New Roman" w:hAnsi="Helv" w:cs="Times New Roman"/>
                <w:lang w:eastAsia="en-GB"/>
              </w:rPr>
              <w:t>Renewal of the drinkable water network ( INTENDED)</w:t>
            </w:r>
          </w:p>
        </w:tc>
      </w:tr>
      <w:tr w:rsidR="00491432" w:rsidRPr="00A850F1" w:rsidTr="00491432">
        <w:trPr>
          <w:tblCellSpacing w:w="15" w:type="dxa"/>
        </w:trPr>
        <w:tc>
          <w:tcPr>
            <w:tcW w:w="0" w:type="auto"/>
            <w:hideMark/>
          </w:tcPr>
          <w:p w:rsidR="00491432" w:rsidRPr="00A850F1" w:rsidRDefault="00491432" w:rsidP="00491432">
            <w:pPr>
              <w:spacing w:after="0" w:line="240" w:lineRule="auto"/>
              <w:rPr>
                <w:rFonts w:ascii="Helv" w:eastAsia="Times New Roman" w:hAnsi="Helv" w:cs="Times New Roman"/>
                <w:lang w:eastAsia="en-GB"/>
              </w:rPr>
            </w:pPr>
          </w:p>
        </w:tc>
        <w:tc>
          <w:tcPr>
            <w:tcW w:w="0" w:type="auto"/>
            <w:hideMark/>
          </w:tcPr>
          <w:p w:rsidR="00491432" w:rsidRPr="00A850F1" w:rsidRDefault="003C575D" w:rsidP="00491432">
            <w:pPr>
              <w:spacing w:after="0" w:line="240" w:lineRule="auto"/>
              <w:jc w:val="center"/>
              <w:rPr>
                <w:rFonts w:ascii="Helv" w:eastAsia="Times New Roman" w:hAnsi="Helv" w:cs="Times New Roman"/>
                <w:lang w:eastAsia="en-GB"/>
              </w:rPr>
            </w:pPr>
            <w:hyperlink r:id="rId16" w:history="1">
              <w:r w:rsidR="00491432" w:rsidRPr="00A850F1">
                <w:rPr>
                  <w:rFonts w:ascii="Helv" w:eastAsia="Times New Roman" w:hAnsi="Helv" w:cs="Times New Roman"/>
                  <w:color w:val="0000FF"/>
                  <w:u w:val="single"/>
                  <w:lang w:eastAsia="en-GB"/>
                </w:rPr>
                <w:t>20.CSGK.039</w:t>
              </w:r>
            </w:hyperlink>
          </w:p>
        </w:tc>
        <w:tc>
          <w:tcPr>
            <w:tcW w:w="0" w:type="auto"/>
            <w:hideMark/>
          </w:tcPr>
          <w:p w:rsidR="00491432" w:rsidRPr="00A850F1" w:rsidRDefault="00491432" w:rsidP="00491432">
            <w:pPr>
              <w:spacing w:after="0" w:line="240" w:lineRule="auto"/>
              <w:rPr>
                <w:rFonts w:ascii="Helv" w:eastAsia="Times New Roman" w:hAnsi="Helv" w:cs="Times New Roman"/>
                <w:lang w:eastAsia="en-GB"/>
              </w:rPr>
            </w:pPr>
            <w:r w:rsidRPr="00A850F1">
              <w:rPr>
                <w:rFonts w:ascii="Helv" w:eastAsia="Times New Roman" w:hAnsi="Helv" w:cs="Times New Roman"/>
                <w:lang w:eastAsia="en-GB"/>
              </w:rPr>
              <w:t>Procurement of air cooling equipment for the renewal at Payload processing facility EPCU S5 ( INTENDED)</w:t>
            </w:r>
          </w:p>
        </w:tc>
      </w:tr>
      <w:tr w:rsidR="00491432" w:rsidRPr="00A850F1" w:rsidTr="00491432">
        <w:trPr>
          <w:tblCellSpacing w:w="15" w:type="dxa"/>
        </w:trPr>
        <w:tc>
          <w:tcPr>
            <w:tcW w:w="0" w:type="auto"/>
            <w:hideMark/>
          </w:tcPr>
          <w:p w:rsidR="00491432" w:rsidRPr="00A850F1" w:rsidRDefault="00491432" w:rsidP="00491432">
            <w:pPr>
              <w:spacing w:after="0" w:line="240" w:lineRule="auto"/>
              <w:rPr>
                <w:rFonts w:ascii="Helv" w:eastAsia="Times New Roman" w:hAnsi="Helv" w:cs="Times New Roman"/>
                <w:lang w:eastAsia="en-GB"/>
              </w:rPr>
            </w:pPr>
          </w:p>
        </w:tc>
        <w:tc>
          <w:tcPr>
            <w:tcW w:w="0" w:type="auto"/>
            <w:hideMark/>
          </w:tcPr>
          <w:p w:rsidR="00491432" w:rsidRPr="00A850F1" w:rsidRDefault="003C575D" w:rsidP="00491432">
            <w:pPr>
              <w:spacing w:after="0" w:line="240" w:lineRule="auto"/>
              <w:jc w:val="center"/>
              <w:rPr>
                <w:rFonts w:ascii="Helv" w:eastAsia="Times New Roman" w:hAnsi="Helv" w:cs="Times New Roman"/>
                <w:lang w:eastAsia="en-GB"/>
              </w:rPr>
            </w:pPr>
            <w:hyperlink r:id="rId17" w:history="1">
              <w:r w:rsidR="00491432" w:rsidRPr="00A850F1">
                <w:rPr>
                  <w:rFonts w:ascii="Helv" w:eastAsia="Times New Roman" w:hAnsi="Helv" w:cs="Times New Roman"/>
                  <w:color w:val="0000FF"/>
                  <w:u w:val="single"/>
                  <w:lang w:eastAsia="en-GB"/>
                </w:rPr>
                <w:t>20.CSGK.040</w:t>
              </w:r>
            </w:hyperlink>
          </w:p>
        </w:tc>
        <w:tc>
          <w:tcPr>
            <w:tcW w:w="0" w:type="auto"/>
            <w:hideMark/>
          </w:tcPr>
          <w:p w:rsidR="00491432" w:rsidRPr="00A850F1" w:rsidRDefault="00491432" w:rsidP="00491432">
            <w:pPr>
              <w:spacing w:after="0" w:line="240" w:lineRule="auto"/>
              <w:rPr>
                <w:rFonts w:ascii="Helv" w:eastAsia="Times New Roman" w:hAnsi="Helv" w:cs="Times New Roman"/>
                <w:lang w:eastAsia="en-GB"/>
              </w:rPr>
            </w:pPr>
            <w:r w:rsidRPr="00A850F1">
              <w:rPr>
                <w:rFonts w:ascii="Helv" w:eastAsia="Times New Roman" w:hAnsi="Helv" w:cs="Times New Roman"/>
                <w:lang w:eastAsia="en-GB"/>
              </w:rPr>
              <w:t>Mission Operations Centre construction -Carpentry batch ( INTENDED)</w:t>
            </w:r>
          </w:p>
        </w:tc>
      </w:tr>
      <w:tr w:rsidR="00491432" w:rsidRPr="00A850F1" w:rsidTr="00491432">
        <w:trPr>
          <w:tblCellSpacing w:w="15" w:type="dxa"/>
        </w:trPr>
        <w:tc>
          <w:tcPr>
            <w:tcW w:w="0" w:type="auto"/>
            <w:hideMark/>
          </w:tcPr>
          <w:p w:rsidR="00491432" w:rsidRPr="00A850F1" w:rsidRDefault="00491432" w:rsidP="00491432">
            <w:pPr>
              <w:spacing w:after="0" w:line="240" w:lineRule="auto"/>
              <w:rPr>
                <w:rFonts w:ascii="Helv" w:eastAsia="Times New Roman" w:hAnsi="Helv" w:cs="Times New Roman"/>
                <w:lang w:eastAsia="en-GB"/>
              </w:rPr>
            </w:pPr>
          </w:p>
        </w:tc>
        <w:tc>
          <w:tcPr>
            <w:tcW w:w="0" w:type="auto"/>
            <w:hideMark/>
          </w:tcPr>
          <w:p w:rsidR="00491432" w:rsidRPr="00A850F1" w:rsidRDefault="003C575D" w:rsidP="00491432">
            <w:pPr>
              <w:spacing w:after="0" w:line="240" w:lineRule="auto"/>
              <w:jc w:val="center"/>
              <w:rPr>
                <w:rFonts w:ascii="Helv" w:eastAsia="Times New Roman" w:hAnsi="Helv" w:cs="Times New Roman"/>
                <w:lang w:eastAsia="en-GB"/>
              </w:rPr>
            </w:pPr>
            <w:hyperlink r:id="rId18" w:history="1">
              <w:r w:rsidR="00491432" w:rsidRPr="00A850F1">
                <w:rPr>
                  <w:rFonts w:ascii="Helv" w:eastAsia="Times New Roman" w:hAnsi="Helv" w:cs="Times New Roman"/>
                  <w:color w:val="0000FF"/>
                  <w:u w:val="single"/>
                  <w:lang w:eastAsia="en-GB"/>
                </w:rPr>
                <w:t>20.CSGK.041</w:t>
              </w:r>
            </w:hyperlink>
          </w:p>
        </w:tc>
        <w:tc>
          <w:tcPr>
            <w:tcW w:w="0" w:type="auto"/>
            <w:hideMark/>
          </w:tcPr>
          <w:p w:rsidR="00491432" w:rsidRPr="00A850F1" w:rsidRDefault="00491432" w:rsidP="00491432">
            <w:pPr>
              <w:spacing w:after="0" w:line="240" w:lineRule="auto"/>
              <w:rPr>
                <w:rFonts w:ascii="Helv" w:eastAsia="Times New Roman" w:hAnsi="Helv" w:cs="Times New Roman"/>
                <w:lang w:eastAsia="en-GB"/>
              </w:rPr>
            </w:pPr>
            <w:r w:rsidRPr="00A850F1">
              <w:rPr>
                <w:rFonts w:ascii="Helv" w:eastAsia="Times New Roman" w:hAnsi="Helv" w:cs="Times New Roman"/>
                <w:lang w:eastAsia="en-GB"/>
              </w:rPr>
              <w:t xml:space="preserve">Mission Operations Centre construction -structural frame and </w:t>
            </w:r>
            <w:r w:rsidR="00EA5A46" w:rsidRPr="00A850F1">
              <w:rPr>
                <w:rFonts w:ascii="Helv" w:eastAsia="Times New Roman" w:hAnsi="Helv" w:cs="Times New Roman"/>
                <w:lang w:eastAsia="en-GB"/>
              </w:rPr>
              <w:t>building</w:t>
            </w:r>
            <w:r w:rsidRPr="00A850F1">
              <w:rPr>
                <w:rFonts w:ascii="Helv" w:eastAsia="Times New Roman" w:hAnsi="Helv" w:cs="Times New Roman"/>
                <w:lang w:eastAsia="en-GB"/>
              </w:rPr>
              <w:t xml:space="preserve"> activities ( INTENDED)</w:t>
            </w:r>
          </w:p>
        </w:tc>
      </w:tr>
      <w:tr w:rsidR="00491432" w:rsidRPr="00A850F1" w:rsidTr="00491432">
        <w:trPr>
          <w:tblCellSpacing w:w="15" w:type="dxa"/>
        </w:trPr>
        <w:tc>
          <w:tcPr>
            <w:tcW w:w="0" w:type="auto"/>
            <w:hideMark/>
          </w:tcPr>
          <w:p w:rsidR="00491432" w:rsidRPr="00A850F1" w:rsidRDefault="00491432" w:rsidP="00491432">
            <w:pPr>
              <w:spacing w:after="0" w:line="240" w:lineRule="auto"/>
              <w:rPr>
                <w:rFonts w:ascii="Helv" w:eastAsia="Times New Roman" w:hAnsi="Helv" w:cs="Times New Roman"/>
                <w:lang w:eastAsia="en-GB"/>
              </w:rPr>
            </w:pPr>
          </w:p>
        </w:tc>
        <w:tc>
          <w:tcPr>
            <w:tcW w:w="0" w:type="auto"/>
            <w:hideMark/>
          </w:tcPr>
          <w:p w:rsidR="00491432" w:rsidRPr="00A850F1" w:rsidRDefault="003C575D" w:rsidP="00491432">
            <w:pPr>
              <w:spacing w:after="0" w:line="240" w:lineRule="auto"/>
              <w:jc w:val="center"/>
              <w:rPr>
                <w:rFonts w:ascii="Helv" w:eastAsia="Times New Roman" w:hAnsi="Helv" w:cs="Times New Roman"/>
                <w:lang w:eastAsia="en-GB"/>
              </w:rPr>
            </w:pPr>
            <w:hyperlink r:id="rId19" w:history="1">
              <w:r w:rsidR="00491432" w:rsidRPr="00A850F1">
                <w:rPr>
                  <w:rFonts w:ascii="Helv" w:eastAsia="Times New Roman" w:hAnsi="Helv" w:cs="Times New Roman"/>
                  <w:color w:val="0000FF"/>
                  <w:u w:val="single"/>
                  <w:lang w:eastAsia="en-GB"/>
                </w:rPr>
                <w:t>20.CSGK.042</w:t>
              </w:r>
            </w:hyperlink>
          </w:p>
        </w:tc>
        <w:tc>
          <w:tcPr>
            <w:tcW w:w="0" w:type="auto"/>
            <w:hideMark/>
          </w:tcPr>
          <w:p w:rsidR="00491432" w:rsidRPr="00A850F1" w:rsidRDefault="00491432" w:rsidP="00491432">
            <w:pPr>
              <w:spacing w:after="0" w:line="240" w:lineRule="auto"/>
              <w:rPr>
                <w:rFonts w:ascii="Helv" w:eastAsia="Times New Roman" w:hAnsi="Helv" w:cs="Times New Roman"/>
                <w:lang w:eastAsia="en-GB"/>
              </w:rPr>
            </w:pPr>
            <w:r w:rsidRPr="00A850F1">
              <w:rPr>
                <w:rFonts w:ascii="Helv" w:eastAsia="Times New Roman" w:hAnsi="Helv" w:cs="Times New Roman"/>
                <w:lang w:eastAsia="en-GB"/>
              </w:rPr>
              <w:t xml:space="preserve">Mission Operations Centre construction - roads and </w:t>
            </w:r>
            <w:r w:rsidR="00EA5A46" w:rsidRPr="00A850F1">
              <w:rPr>
                <w:rFonts w:ascii="Helv" w:eastAsia="Times New Roman" w:hAnsi="Helv" w:cs="Times New Roman"/>
                <w:lang w:eastAsia="en-GB"/>
              </w:rPr>
              <w:t>miscellaneous</w:t>
            </w:r>
            <w:r w:rsidRPr="00A850F1">
              <w:rPr>
                <w:rFonts w:ascii="Helv" w:eastAsia="Times New Roman" w:hAnsi="Helv" w:cs="Times New Roman"/>
                <w:lang w:eastAsia="en-GB"/>
              </w:rPr>
              <w:t xml:space="preserve"> networks batch ( INTENDED)</w:t>
            </w:r>
          </w:p>
        </w:tc>
      </w:tr>
      <w:tr w:rsidR="00491432" w:rsidRPr="00A850F1" w:rsidTr="00491432">
        <w:trPr>
          <w:tblCellSpacing w:w="15" w:type="dxa"/>
        </w:trPr>
        <w:tc>
          <w:tcPr>
            <w:tcW w:w="0" w:type="auto"/>
            <w:hideMark/>
          </w:tcPr>
          <w:p w:rsidR="00491432" w:rsidRPr="00A850F1" w:rsidRDefault="00491432" w:rsidP="00491432">
            <w:pPr>
              <w:spacing w:after="0" w:line="240" w:lineRule="auto"/>
              <w:rPr>
                <w:rFonts w:ascii="Helv" w:eastAsia="Times New Roman" w:hAnsi="Helv" w:cs="Times New Roman"/>
                <w:lang w:eastAsia="en-GB"/>
              </w:rPr>
            </w:pPr>
          </w:p>
        </w:tc>
        <w:tc>
          <w:tcPr>
            <w:tcW w:w="0" w:type="auto"/>
            <w:hideMark/>
          </w:tcPr>
          <w:p w:rsidR="00491432" w:rsidRPr="00A850F1" w:rsidRDefault="003C575D" w:rsidP="00491432">
            <w:pPr>
              <w:spacing w:after="0" w:line="240" w:lineRule="auto"/>
              <w:jc w:val="center"/>
              <w:rPr>
                <w:rFonts w:ascii="Helv" w:eastAsia="Times New Roman" w:hAnsi="Helv" w:cs="Times New Roman"/>
                <w:lang w:eastAsia="en-GB"/>
              </w:rPr>
            </w:pPr>
            <w:hyperlink r:id="rId20" w:history="1">
              <w:r w:rsidR="00491432" w:rsidRPr="00A850F1">
                <w:rPr>
                  <w:rFonts w:ascii="Helv" w:eastAsia="Times New Roman" w:hAnsi="Helv" w:cs="Times New Roman"/>
                  <w:color w:val="0000FF"/>
                  <w:u w:val="single"/>
                  <w:lang w:eastAsia="en-GB"/>
                </w:rPr>
                <w:t>20.CSGK.043</w:t>
              </w:r>
            </w:hyperlink>
          </w:p>
        </w:tc>
        <w:tc>
          <w:tcPr>
            <w:tcW w:w="0" w:type="auto"/>
            <w:hideMark/>
          </w:tcPr>
          <w:p w:rsidR="00491432" w:rsidRPr="00A850F1" w:rsidRDefault="00491432" w:rsidP="00491432">
            <w:pPr>
              <w:spacing w:after="0" w:line="240" w:lineRule="auto"/>
              <w:rPr>
                <w:rFonts w:ascii="Helv" w:eastAsia="Times New Roman" w:hAnsi="Helv" w:cs="Times New Roman"/>
                <w:lang w:eastAsia="en-GB"/>
              </w:rPr>
            </w:pPr>
            <w:r w:rsidRPr="00A850F1">
              <w:rPr>
                <w:rFonts w:ascii="Helv" w:eastAsia="Times New Roman" w:hAnsi="Helv" w:cs="Times New Roman"/>
                <w:lang w:eastAsia="en-GB"/>
              </w:rPr>
              <w:t>Mission Operations Centre construction - Low current and security batch ( INTENDED)</w:t>
            </w:r>
          </w:p>
        </w:tc>
      </w:tr>
      <w:tr w:rsidR="00491432" w:rsidRPr="00A850F1" w:rsidTr="00491432">
        <w:trPr>
          <w:tblCellSpacing w:w="15" w:type="dxa"/>
        </w:trPr>
        <w:tc>
          <w:tcPr>
            <w:tcW w:w="0" w:type="auto"/>
            <w:hideMark/>
          </w:tcPr>
          <w:p w:rsidR="00491432" w:rsidRPr="00A850F1" w:rsidRDefault="00491432" w:rsidP="00491432">
            <w:pPr>
              <w:spacing w:after="0" w:line="240" w:lineRule="auto"/>
              <w:rPr>
                <w:rFonts w:ascii="Helv" w:eastAsia="Times New Roman" w:hAnsi="Helv" w:cs="Times New Roman"/>
                <w:lang w:eastAsia="en-GB"/>
              </w:rPr>
            </w:pPr>
          </w:p>
        </w:tc>
        <w:tc>
          <w:tcPr>
            <w:tcW w:w="0" w:type="auto"/>
            <w:hideMark/>
          </w:tcPr>
          <w:p w:rsidR="00491432" w:rsidRPr="00A850F1" w:rsidRDefault="003C575D" w:rsidP="00491432">
            <w:pPr>
              <w:spacing w:after="0" w:line="240" w:lineRule="auto"/>
              <w:jc w:val="center"/>
              <w:rPr>
                <w:rFonts w:ascii="Helv" w:eastAsia="Times New Roman" w:hAnsi="Helv" w:cs="Times New Roman"/>
                <w:lang w:eastAsia="en-GB"/>
              </w:rPr>
            </w:pPr>
            <w:hyperlink r:id="rId21" w:history="1">
              <w:r w:rsidR="00491432" w:rsidRPr="00A850F1">
                <w:rPr>
                  <w:rFonts w:ascii="Helv" w:eastAsia="Times New Roman" w:hAnsi="Helv" w:cs="Times New Roman"/>
                  <w:color w:val="0000FF"/>
                  <w:u w:val="single"/>
                  <w:lang w:eastAsia="en-GB"/>
                </w:rPr>
                <w:t>20.CSGK.044</w:t>
              </w:r>
            </w:hyperlink>
          </w:p>
        </w:tc>
        <w:tc>
          <w:tcPr>
            <w:tcW w:w="0" w:type="auto"/>
            <w:hideMark/>
          </w:tcPr>
          <w:p w:rsidR="00491432" w:rsidRPr="00A850F1" w:rsidRDefault="00491432" w:rsidP="00491432">
            <w:pPr>
              <w:spacing w:after="0" w:line="240" w:lineRule="auto"/>
              <w:rPr>
                <w:rFonts w:ascii="Helv" w:eastAsia="Times New Roman" w:hAnsi="Helv" w:cs="Times New Roman"/>
                <w:lang w:eastAsia="en-GB"/>
              </w:rPr>
            </w:pPr>
            <w:r w:rsidRPr="00A850F1">
              <w:rPr>
                <w:rFonts w:ascii="Helv" w:eastAsia="Times New Roman" w:hAnsi="Helv" w:cs="Times New Roman"/>
                <w:lang w:eastAsia="en-GB"/>
              </w:rPr>
              <w:t>Evolution of digital network infrastructure at CSG ( INTENDED)</w:t>
            </w:r>
          </w:p>
        </w:tc>
      </w:tr>
      <w:tr w:rsidR="00491432" w:rsidRPr="00A850F1" w:rsidTr="00491432">
        <w:trPr>
          <w:tblCellSpacing w:w="15" w:type="dxa"/>
        </w:trPr>
        <w:tc>
          <w:tcPr>
            <w:tcW w:w="0" w:type="auto"/>
            <w:hideMark/>
          </w:tcPr>
          <w:p w:rsidR="00491432" w:rsidRPr="00A850F1" w:rsidRDefault="00491432" w:rsidP="00491432">
            <w:pPr>
              <w:spacing w:after="0" w:line="240" w:lineRule="auto"/>
              <w:rPr>
                <w:rFonts w:ascii="Helv" w:eastAsia="Times New Roman" w:hAnsi="Helv" w:cs="Times New Roman"/>
                <w:lang w:eastAsia="en-GB"/>
              </w:rPr>
            </w:pPr>
          </w:p>
        </w:tc>
        <w:tc>
          <w:tcPr>
            <w:tcW w:w="0" w:type="auto"/>
            <w:hideMark/>
          </w:tcPr>
          <w:p w:rsidR="00491432" w:rsidRPr="00A850F1" w:rsidRDefault="003C575D" w:rsidP="00491432">
            <w:pPr>
              <w:spacing w:after="0" w:line="240" w:lineRule="auto"/>
              <w:jc w:val="center"/>
              <w:rPr>
                <w:rFonts w:ascii="Helv" w:eastAsia="Times New Roman" w:hAnsi="Helv" w:cs="Times New Roman"/>
                <w:lang w:eastAsia="en-GB"/>
              </w:rPr>
            </w:pPr>
            <w:hyperlink r:id="rId22" w:history="1">
              <w:r w:rsidR="00491432" w:rsidRPr="00A850F1">
                <w:rPr>
                  <w:rFonts w:ascii="Helv" w:eastAsia="Times New Roman" w:hAnsi="Helv" w:cs="Times New Roman"/>
                  <w:color w:val="0000FF"/>
                  <w:u w:val="single"/>
                  <w:lang w:eastAsia="en-GB"/>
                </w:rPr>
                <w:t>20.CSGK.045</w:t>
              </w:r>
            </w:hyperlink>
          </w:p>
        </w:tc>
        <w:tc>
          <w:tcPr>
            <w:tcW w:w="0" w:type="auto"/>
            <w:hideMark/>
          </w:tcPr>
          <w:p w:rsidR="00491432" w:rsidRPr="00A850F1" w:rsidRDefault="00491432" w:rsidP="00491432">
            <w:pPr>
              <w:spacing w:after="0" w:line="240" w:lineRule="auto"/>
              <w:rPr>
                <w:rFonts w:ascii="Helv" w:eastAsia="Times New Roman" w:hAnsi="Helv" w:cs="Times New Roman"/>
                <w:lang w:eastAsia="en-GB"/>
              </w:rPr>
            </w:pPr>
            <w:r w:rsidRPr="00A850F1">
              <w:rPr>
                <w:rFonts w:ascii="Helv" w:eastAsia="Times New Roman" w:hAnsi="Helv" w:cs="Times New Roman"/>
                <w:lang w:eastAsia="en-GB"/>
              </w:rPr>
              <w:t xml:space="preserve">Missions Operations Centre - Data </w:t>
            </w:r>
            <w:proofErr w:type="spellStart"/>
            <w:r w:rsidRPr="00A850F1">
              <w:rPr>
                <w:rFonts w:ascii="Helv" w:eastAsia="Times New Roman" w:hAnsi="Helv" w:cs="Times New Roman"/>
                <w:lang w:eastAsia="en-GB"/>
              </w:rPr>
              <w:t>centers</w:t>
            </w:r>
            <w:proofErr w:type="spellEnd"/>
            <w:r w:rsidRPr="00A850F1">
              <w:rPr>
                <w:rFonts w:ascii="Helv" w:eastAsia="Times New Roman" w:hAnsi="Helv" w:cs="Times New Roman"/>
                <w:lang w:eastAsia="en-GB"/>
              </w:rPr>
              <w:t xml:space="preserve"> platform ( INTENDED)</w:t>
            </w:r>
          </w:p>
        </w:tc>
      </w:tr>
      <w:tr w:rsidR="00491432" w:rsidRPr="00A850F1" w:rsidTr="00491432">
        <w:trPr>
          <w:tblCellSpacing w:w="15" w:type="dxa"/>
        </w:trPr>
        <w:tc>
          <w:tcPr>
            <w:tcW w:w="0" w:type="auto"/>
            <w:hideMark/>
          </w:tcPr>
          <w:p w:rsidR="00491432" w:rsidRPr="00A850F1" w:rsidRDefault="00491432" w:rsidP="00491432">
            <w:pPr>
              <w:spacing w:after="0" w:line="240" w:lineRule="auto"/>
              <w:rPr>
                <w:rFonts w:ascii="Helv" w:eastAsia="Times New Roman" w:hAnsi="Helv" w:cs="Times New Roman"/>
                <w:lang w:eastAsia="en-GB"/>
              </w:rPr>
            </w:pPr>
          </w:p>
        </w:tc>
        <w:tc>
          <w:tcPr>
            <w:tcW w:w="0" w:type="auto"/>
            <w:hideMark/>
          </w:tcPr>
          <w:p w:rsidR="00491432" w:rsidRPr="00A850F1" w:rsidRDefault="003C575D" w:rsidP="00491432">
            <w:pPr>
              <w:spacing w:after="0" w:line="240" w:lineRule="auto"/>
              <w:jc w:val="center"/>
              <w:rPr>
                <w:rFonts w:ascii="Helv" w:eastAsia="Times New Roman" w:hAnsi="Helv" w:cs="Times New Roman"/>
                <w:lang w:eastAsia="en-GB"/>
              </w:rPr>
            </w:pPr>
            <w:hyperlink r:id="rId23" w:history="1">
              <w:r w:rsidR="00491432" w:rsidRPr="00A850F1">
                <w:rPr>
                  <w:rFonts w:ascii="Helv" w:eastAsia="Times New Roman" w:hAnsi="Helv" w:cs="Times New Roman"/>
                  <w:color w:val="0000FF"/>
                  <w:u w:val="single"/>
                  <w:lang w:eastAsia="en-GB"/>
                </w:rPr>
                <w:t>20.CSGK.046</w:t>
              </w:r>
            </w:hyperlink>
          </w:p>
        </w:tc>
        <w:tc>
          <w:tcPr>
            <w:tcW w:w="0" w:type="auto"/>
            <w:hideMark/>
          </w:tcPr>
          <w:p w:rsidR="00491432" w:rsidRPr="00A850F1" w:rsidRDefault="00491432" w:rsidP="00491432">
            <w:pPr>
              <w:spacing w:after="0" w:line="240" w:lineRule="auto"/>
              <w:rPr>
                <w:rFonts w:ascii="Helv" w:eastAsia="Times New Roman" w:hAnsi="Helv" w:cs="Times New Roman"/>
                <w:lang w:eastAsia="en-GB"/>
              </w:rPr>
            </w:pPr>
            <w:r w:rsidRPr="00A850F1">
              <w:rPr>
                <w:rFonts w:ascii="Helv" w:eastAsia="Times New Roman" w:hAnsi="Helv" w:cs="Times New Roman"/>
                <w:lang w:eastAsia="en-GB"/>
              </w:rPr>
              <w:t>Missions Operations Centre - meteorological system ( INTENDED)</w:t>
            </w:r>
          </w:p>
        </w:tc>
      </w:tr>
      <w:tr w:rsidR="00491432" w:rsidRPr="00A850F1" w:rsidTr="00491432">
        <w:trPr>
          <w:tblCellSpacing w:w="15" w:type="dxa"/>
        </w:trPr>
        <w:tc>
          <w:tcPr>
            <w:tcW w:w="0" w:type="auto"/>
            <w:hideMark/>
          </w:tcPr>
          <w:p w:rsidR="00491432" w:rsidRPr="00A850F1" w:rsidRDefault="00491432" w:rsidP="00491432">
            <w:pPr>
              <w:spacing w:after="0" w:line="240" w:lineRule="auto"/>
              <w:rPr>
                <w:rFonts w:ascii="Helv" w:eastAsia="Times New Roman" w:hAnsi="Helv" w:cs="Times New Roman"/>
                <w:lang w:eastAsia="en-GB"/>
              </w:rPr>
            </w:pPr>
          </w:p>
        </w:tc>
        <w:tc>
          <w:tcPr>
            <w:tcW w:w="0" w:type="auto"/>
            <w:hideMark/>
          </w:tcPr>
          <w:p w:rsidR="00491432" w:rsidRPr="00A850F1" w:rsidRDefault="003C575D" w:rsidP="00491432">
            <w:pPr>
              <w:spacing w:after="0" w:line="240" w:lineRule="auto"/>
              <w:jc w:val="center"/>
              <w:rPr>
                <w:rFonts w:ascii="Helv" w:eastAsia="Times New Roman" w:hAnsi="Helv" w:cs="Times New Roman"/>
                <w:lang w:eastAsia="en-GB"/>
              </w:rPr>
            </w:pPr>
            <w:hyperlink r:id="rId24" w:history="1">
              <w:r w:rsidR="00491432" w:rsidRPr="00A850F1">
                <w:rPr>
                  <w:rFonts w:ascii="Helv" w:eastAsia="Times New Roman" w:hAnsi="Helv" w:cs="Times New Roman"/>
                  <w:color w:val="0000FF"/>
                  <w:u w:val="single"/>
                  <w:lang w:eastAsia="en-GB"/>
                </w:rPr>
                <w:t>20.CSGK.047</w:t>
              </w:r>
            </w:hyperlink>
          </w:p>
        </w:tc>
        <w:tc>
          <w:tcPr>
            <w:tcW w:w="0" w:type="auto"/>
            <w:hideMark/>
          </w:tcPr>
          <w:p w:rsidR="00491432" w:rsidRPr="00A850F1" w:rsidRDefault="00491432" w:rsidP="00491432">
            <w:pPr>
              <w:spacing w:after="0" w:line="240" w:lineRule="auto"/>
              <w:rPr>
                <w:rFonts w:ascii="Helv" w:eastAsia="Times New Roman" w:hAnsi="Helv" w:cs="Times New Roman"/>
                <w:lang w:eastAsia="en-GB"/>
              </w:rPr>
            </w:pPr>
            <w:r w:rsidRPr="00A850F1">
              <w:rPr>
                <w:rFonts w:ascii="Helv" w:eastAsia="Times New Roman" w:hAnsi="Helv" w:cs="Times New Roman"/>
                <w:lang w:eastAsia="en-GB"/>
              </w:rPr>
              <w:t>Missions Operations Centre - network ( INTENDED)</w:t>
            </w:r>
          </w:p>
        </w:tc>
      </w:tr>
      <w:tr w:rsidR="00491432" w:rsidRPr="00A850F1" w:rsidTr="00491432">
        <w:trPr>
          <w:tblCellSpacing w:w="15" w:type="dxa"/>
        </w:trPr>
        <w:tc>
          <w:tcPr>
            <w:tcW w:w="0" w:type="auto"/>
            <w:hideMark/>
          </w:tcPr>
          <w:p w:rsidR="00491432" w:rsidRPr="00A850F1" w:rsidRDefault="00491432" w:rsidP="00491432">
            <w:pPr>
              <w:spacing w:after="0" w:line="240" w:lineRule="auto"/>
              <w:rPr>
                <w:rFonts w:ascii="Helv" w:eastAsia="Times New Roman" w:hAnsi="Helv" w:cs="Times New Roman"/>
                <w:lang w:eastAsia="en-GB"/>
              </w:rPr>
            </w:pPr>
          </w:p>
        </w:tc>
        <w:tc>
          <w:tcPr>
            <w:tcW w:w="0" w:type="auto"/>
            <w:hideMark/>
          </w:tcPr>
          <w:p w:rsidR="00491432" w:rsidRPr="00A850F1" w:rsidRDefault="003C575D" w:rsidP="00491432">
            <w:pPr>
              <w:spacing w:after="0" w:line="240" w:lineRule="auto"/>
              <w:jc w:val="center"/>
              <w:rPr>
                <w:rFonts w:ascii="Helv" w:eastAsia="Times New Roman" w:hAnsi="Helv" w:cs="Times New Roman"/>
                <w:lang w:eastAsia="en-GB"/>
              </w:rPr>
            </w:pPr>
            <w:hyperlink r:id="rId25" w:history="1">
              <w:r w:rsidR="00491432" w:rsidRPr="00A850F1">
                <w:rPr>
                  <w:rFonts w:ascii="Helv" w:eastAsia="Times New Roman" w:hAnsi="Helv" w:cs="Times New Roman"/>
                  <w:color w:val="0000FF"/>
                  <w:u w:val="single"/>
                  <w:lang w:eastAsia="en-GB"/>
                </w:rPr>
                <w:t>20.CSGK.048</w:t>
              </w:r>
            </w:hyperlink>
          </w:p>
        </w:tc>
        <w:tc>
          <w:tcPr>
            <w:tcW w:w="0" w:type="auto"/>
            <w:hideMark/>
          </w:tcPr>
          <w:p w:rsidR="00491432" w:rsidRPr="00A850F1" w:rsidRDefault="00491432" w:rsidP="00491432">
            <w:pPr>
              <w:spacing w:after="0" w:line="240" w:lineRule="auto"/>
              <w:rPr>
                <w:rFonts w:ascii="Helv" w:eastAsia="Times New Roman" w:hAnsi="Helv" w:cs="Times New Roman"/>
                <w:lang w:eastAsia="en-GB"/>
              </w:rPr>
            </w:pPr>
            <w:r w:rsidRPr="00A850F1">
              <w:rPr>
                <w:rFonts w:ascii="Helv" w:eastAsia="Times New Roman" w:hAnsi="Helv" w:cs="Times New Roman"/>
                <w:lang w:eastAsia="en-GB"/>
              </w:rPr>
              <w:t>Missions Operations Centre - remote management capacity on existing systems ( INTENDED)</w:t>
            </w:r>
          </w:p>
        </w:tc>
      </w:tr>
      <w:tr w:rsidR="00491432" w:rsidRPr="00A850F1" w:rsidTr="00491432">
        <w:trPr>
          <w:tblCellSpacing w:w="15" w:type="dxa"/>
        </w:trPr>
        <w:tc>
          <w:tcPr>
            <w:tcW w:w="0" w:type="auto"/>
            <w:hideMark/>
          </w:tcPr>
          <w:p w:rsidR="00491432" w:rsidRPr="00A850F1" w:rsidRDefault="00491432" w:rsidP="00491432">
            <w:pPr>
              <w:spacing w:after="0" w:line="240" w:lineRule="auto"/>
              <w:rPr>
                <w:rFonts w:ascii="Helv" w:eastAsia="Times New Roman" w:hAnsi="Helv" w:cs="Times New Roman"/>
                <w:lang w:eastAsia="en-GB"/>
              </w:rPr>
            </w:pPr>
          </w:p>
        </w:tc>
        <w:tc>
          <w:tcPr>
            <w:tcW w:w="0" w:type="auto"/>
            <w:hideMark/>
          </w:tcPr>
          <w:p w:rsidR="00491432" w:rsidRPr="00A850F1" w:rsidRDefault="003C575D" w:rsidP="00491432">
            <w:pPr>
              <w:spacing w:after="0" w:line="240" w:lineRule="auto"/>
              <w:jc w:val="center"/>
              <w:rPr>
                <w:rFonts w:ascii="Helv" w:eastAsia="Times New Roman" w:hAnsi="Helv" w:cs="Times New Roman"/>
                <w:lang w:eastAsia="en-GB"/>
              </w:rPr>
            </w:pPr>
            <w:hyperlink r:id="rId26" w:history="1">
              <w:r w:rsidR="00491432" w:rsidRPr="00A850F1">
                <w:rPr>
                  <w:rFonts w:ascii="Helv" w:eastAsia="Times New Roman" w:hAnsi="Helv" w:cs="Times New Roman"/>
                  <w:color w:val="0000FF"/>
                  <w:u w:val="single"/>
                  <w:lang w:eastAsia="en-GB"/>
                </w:rPr>
                <w:t>20.CSGK.049</w:t>
              </w:r>
            </w:hyperlink>
          </w:p>
        </w:tc>
        <w:tc>
          <w:tcPr>
            <w:tcW w:w="0" w:type="auto"/>
            <w:hideMark/>
          </w:tcPr>
          <w:p w:rsidR="00491432" w:rsidRPr="00A850F1" w:rsidRDefault="00491432" w:rsidP="00491432">
            <w:pPr>
              <w:spacing w:after="0" w:line="240" w:lineRule="auto"/>
              <w:rPr>
                <w:rFonts w:ascii="Helv" w:eastAsia="Times New Roman" w:hAnsi="Helv" w:cs="Times New Roman"/>
                <w:lang w:eastAsia="en-GB"/>
              </w:rPr>
            </w:pPr>
            <w:r w:rsidRPr="00A850F1">
              <w:rPr>
                <w:rFonts w:ascii="Helv" w:eastAsia="Times New Roman" w:hAnsi="Helv" w:cs="Times New Roman"/>
                <w:lang w:eastAsia="en-GB"/>
              </w:rPr>
              <w:t>Operational Software evolution (CDO-BLA project) ( INTENDED)</w:t>
            </w:r>
          </w:p>
        </w:tc>
      </w:tr>
      <w:tr w:rsidR="00491432" w:rsidRPr="00A850F1" w:rsidTr="00491432">
        <w:trPr>
          <w:tblCellSpacing w:w="15" w:type="dxa"/>
        </w:trPr>
        <w:tc>
          <w:tcPr>
            <w:tcW w:w="0" w:type="auto"/>
            <w:hideMark/>
          </w:tcPr>
          <w:p w:rsidR="00491432" w:rsidRPr="00A850F1" w:rsidRDefault="00491432" w:rsidP="00491432">
            <w:pPr>
              <w:spacing w:after="0" w:line="240" w:lineRule="auto"/>
              <w:rPr>
                <w:rFonts w:ascii="Helv" w:eastAsia="Times New Roman" w:hAnsi="Helv" w:cs="Times New Roman"/>
                <w:lang w:eastAsia="en-GB"/>
              </w:rPr>
            </w:pPr>
          </w:p>
        </w:tc>
        <w:tc>
          <w:tcPr>
            <w:tcW w:w="0" w:type="auto"/>
            <w:hideMark/>
          </w:tcPr>
          <w:p w:rsidR="00491432" w:rsidRPr="00A850F1" w:rsidRDefault="003C575D" w:rsidP="00491432">
            <w:pPr>
              <w:spacing w:after="0" w:line="240" w:lineRule="auto"/>
              <w:jc w:val="center"/>
              <w:rPr>
                <w:rFonts w:ascii="Helv" w:eastAsia="Times New Roman" w:hAnsi="Helv" w:cs="Times New Roman"/>
                <w:lang w:eastAsia="en-GB"/>
              </w:rPr>
            </w:pPr>
            <w:hyperlink r:id="rId27" w:history="1">
              <w:r w:rsidR="00491432" w:rsidRPr="00A850F1">
                <w:rPr>
                  <w:rFonts w:ascii="Helv" w:eastAsia="Times New Roman" w:hAnsi="Helv" w:cs="Times New Roman"/>
                  <w:color w:val="0000FF"/>
                  <w:u w:val="single"/>
                  <w:lang w:eastAsia="en-GB"/>
                </w:rPr>
                <w:t>20.CSGK.050</w:t>
              </w:r>
            </w:hyperlink>
          </w:p>
        </w:tc>
        <w:tc>
          <w:tcPr>
            <w:tcW w:w="0" w:type="auto"/>
            <w:hideMark/>
          </w:tcPr>
          <w:p w:rsidR="00491432" w:rsidRPr="00A850F1" w:rsidRDefault="00491432" w:rsidP="00491432">
            <w:pPr>
              <w:spacing w:after="0" w:line="240" w:lineRule="auto"/>
              <w:rPr>
                <w:rFonts w:ascii="Helv" w:eastAsia="Times New Roman" w:hAnsi="Helv" w:cs="Times New Roman"/>
                <w:lang w:eastAsia="en-GB"/>
              </w:rPr>
            </w:pPr>
            <w:r w:rsidRPr="00A850F1">
              <w:rPr>
                <w:rFonts w:ascii="Helv" w:eastAsia="Times New Roman" w:hAnsi="Helv" w:cs="Times New Roman"/>
                <w:lang w:eastAsia="en-GB"/>
              </w:rPr>
              <w:t>Missions Operations Centre construction - Energy activities batch ( INTENDED)</w:t>
            </w:r>
          </w:p>
        </w:tc>
      </w:tr>
      <w:tr w:rsidR="00491432" w:rsidRPr="00A850F1" w:rsidTr="00491432">
        <w:trPr>
          <w:tblCellSpacing w:w="15" w:type="dxa"/>
        </w:trPr>
        <w:tc>
          <w:tcPr>
            <w:tcW w:w="0" w:type="auto"/>
            <w:hideMark/>
          </w:tcPr>
          <w:p w:rsidR="00491432" w:rsidRPr="00A850F1" w:rsidRDefault="00491432" w:rsidP="00491432">
            <w:pPr>
              <w:spacing w:after="0" w:line="240" w:lineRule="auto"/>
              <w:rPr>
                <w:rFonts w:ascii="Helv" w:eastAsia="Times New Roman" w:hAnsi="Helv" w:cs="Times New Roman"/>
                <w:lang w:eastAsia="en-GB"/>
              </w:rPr>
            </w:pPr>
          </w:p>
        </w:tc>
        <w:tc>
          <w:tcPr>
            <w:tcW w:w="0" w:type="auto"/>
            <w:hideMark/>
          </w:tcPr>
          <w:p w:rsidR="00491432" w:rsidRPr="00A850F1" w:rsidRDefault="003C575D" w:rsidP="00491432">
            <w:pPr>
              <w:spacing w:after="0" w:line="240" w:lineRule="auto"/>
              <w:jc w:val="center"/>
              <w:rPr>
                <w:rFonts w:ascii="Helv" w:eastAsia="Times New Roman" w:hAnsi="Helv" w:cs="Times New Roman"/>
                <w:lang w:eastAsia="en-GB"/>
              </w:rPr>
            </w:pPr>
            <w:hyperlink r:id="rId28" w:history="1">
              <w:r w:rsidR="00491432" w:rsidRPr="00A850F1">
                <w:rPr>
                  <w:rFonts w:ascii="Helv" w:eastAsia="Times New Roman" w:hAnsi="Helv" w:cs="Times New Roman"/>
                  <w:color w:val="0000FF"/>
                  <w:u w:val="single"/>
                  <w:lang w:eastAsia="en-GB"/>
                </w:rPr>
                <w:t>20.CSGK.051</w:t>
              </w:r>
            </w:hyperlink>
          </w:p>
        </w:tc>
        <w:tc>
          <w:tcPr>
            <w:tcW w:w="0" w:type="auto"/>
            <w:hideMark/>
          </w:tcPr>
          <w:p w:rsidR="00491432" w:rsidRPr="00A850F1" w:rsidRDefault="00491432" w:rsidP="00491432">
            <w:pPr>
              <w:spacing w:after="0" w:line="240" w:lineRule="auto"/>
              <w:rPr>
                <w:rFonts w:ascii="Helv" w:eastAsia="Times New Roman" w:hAnsi="Helv" w:cs="Times New Roman"/>
                <w:lang w:eastAsia="en-GB"/>
              </w:rPr>
            </w:pPr>
            <w:r w:rsidRPr="00A850F1">
              <w:rPr>
                <w:rFonts w:ascii="Helv" w:eastAsia="Times New Roman" w:hAnsi="Helv" w:cs="Times New Roman"/>
                <w:lang w:eastAsia="en-GB"/>
              </w:rPr>
              <w:t>Missions Operations Centre construction - HVAC activities batch ( INTENDED)</w:t>
            </w:r>
          </w:p>
        </w:tc>
      </w:tr>
    </w:tbl>
    <w:p w:rsidR="00BF0382" w:rsidRPr="00A850F1" w:rsidRDefault="00BF0382">
      <w:pPr>
        <w:rPr>
          <w:rFonts w:ascii="Helv" w:hAnsi="Helv" w:cstheme="minorHAnsi"/>
        </w:rPr>
      </w:pPr>
    </w:p>
    <w:sectPr w:rsidR="00BF0382" w:rsidRPr="00A850F1" w:rsidSect="007B770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362"/>
    <w:rsid w:val="001A4D45"/>
    <w:rsid w:val="003C575D"/>
    <w:rsid w:val="00491432"/>
    <w:rsid w:val="007B770E"/>
    <w:rsid w:val="00913DBA"/>
    <w:rsid w:val="00A850F1"/>
    <w:rsid w:val="00BF0382"/>
    <w:rsid w:val="00E92362"/>
    <w:rsid w:val="00EA5A46"/>
    <w:rsid w:val="00EE19FF"/>
    <w:rsid w:val="00F52E60"/>
    <w:rsid w:val="00FE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CDCA6-758C-4D55-9CCE-9A1BFF85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52E60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E1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E19FF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8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mits.sso.esa.int/emits/owa/emits_iitt_external.showsum_iitt?actref=20.CSGK.028&amp;user=Anonymous" TargetMode="External"/><Relationship Id="rId13" Type="http://schemas.openxmlformats.org/officeDocument/2006/relationships/hyperlink" Target="http://emits.sso.esa.int/emits/owa/emits_iitt_external.showsum_iitt?actref=20.CSGK.036&amp;user=Anonymous" TargetMode="External"/><Relationship Id="rId18" Type="http://schemas.openxmlformats.org/officeDocument/2006/relationships/hyperlink" Target="http://emits.sso.esa.int/emits/owa/emits_iitt_external.showsum_iitt?actref=20.CSGK.041&amp;user=Anonymous" TargetMode="External"/><Relationship Id="rId26" Type="http://schemas.openxmlformats.org/officeDocument/2006/relationships/hyperlink" Target="http://emits.sso.esa.int/emits/owa/emits_iitt_external.showsum_iitt?actref=20.CSGK.049&amp;user=Anonymou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mits.sso.esa.int/emits/owa/emits_iitt_external.showsum_iitt?actref=20.CSGK.044&amp;user=Anonymous" TargetMode="External"/><Relationship Id="rId7" Type="http://schemas.openxmlformats.org/officeDocument/2006/relationships/hyperlink" Target="http://emits.sso.esa.int/emits/owa/emits_iitt_external.showsum_iitt?actref=20.CSGK.026&amp;user=Anonymous" TargetMode="External"/><Relationship Id="rId12" Type="http://schemas.openxmlformats.org/officeDocument/2006/relationships/hyperlink" Target="http://emits.sso.esa.int/emits/owa/emits_iitt_external.showsum_iitt?actref=20.CSGK.035&amp;user=Anonymous" TargetMode="External"/><Relationship Id="rId17" Type="http://schemas.openxmlformats.org/officeDocument/2006/relationships/hyperlink" Target="http://emits.sso.esa.int/emits/owa/emits_iitt_external.showsum_iitt?actref=20.CSGK.040&amp;user=Anonymous" TargetMode="External"/><Relationship Id="rId25" Type="http://schemas.openxmlformats.org/officeDocument/2006/relationships/hyperlink" Target="http://emits.sso.esa.int/emits/owa/emits_iitt_external.showsum_iitt?actref=20.CSGK.048&amp;user=Anonymou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mits.sso.esa.int/emits/owa/emits_iitt_external.showsum_iitt?actref=20.CSGK.039&amp;user=Anonymous" TargetMode="External"/><Relationship Id="rId20" Type="http://schemas.openxmlformats.org/officeDocument/2006/relationships/hyperlink" Target="http://emits.sso.esa.int/emits/owa/emits_iitt_external.showsum_iitt?actref=20.CSGK.043&amp;user=Anonymous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emits.sso.esa.int/emits/owa/emits_iitt_external.showsum_iitt?actref=20.CSGK.019&amp;user=Anonymous" TargetMode="External"/><Relationship Id="rId11" Type="http://schemas.openxmlformats.org/officeDocument/2006/relationships/hyperlink" Target="http://emits.sso.esa.int/emits/owa/emits_iitt_external.showsum_iitt?actref=20.CSGK.034&amp;user=Anonymous" TargetMode="External"/><Relationship Id="rId24" Type="http://schemas.openxmlformats.org/officeDocument/2006/relationships/hyperlink" Target="http://emits.sso.esa.int/emits/owa/emits_iitt_external.showsum_iitt?actref=20.CSGK.047&amp;user=Anonymous" TargetMode="External"/><Relationship Id="rId5" Type="http://schemas.openxmlformats.org/officeDocument/2006/relationships/hyperlink" Target="http://emits.sso.esa.int/emits/owa/emits_iitt_external.showsum_iitt?actref=20.CSGK.012&amp;user=Anonymous" TargetMode="External"/><Relationship Id="rId15" Type="http://schemas.openxmlformats.org/officeDocument/2006/relationships/hyperlink" Target="http://emits.sso.esa.int/emits/owa/emits_iitt_external.showsum_iitt?actref=20.CSGK.038&amp;user=Anonymous" TargetMode="External"/><Relationship Id="rId23" Type="http://schemas.openxmlformats.org/officeDocument/2006/relationships/hyperlink" Target="http://emits.sso.esa.int/emits/owa/emits_iitt_external.showsum_iitt?actref=20.CSGK.046&amp;user=Anonymous" TargetMode="External"/><Relationship Id="rId28" Type="http://schemas.openxmlformats.org/officeDocument/2006/relationships/hyperlink" Target="http://emits.sso.esa.int/emits/owa/emits_iitt_external.showsum_iitt?actref=20.CSGK.051&amp;user=Anonymous" TargetMode="External"/><Relationship Id="rId10" Type="http://schemas.openxmlformats.org/officeDocument/2006/relationships/hyperlink" Target="http://emits.sso.esa.int/emits/owa/emits_iitt_external.showsum_iitt?actref=20.CSGK.032&amp;user=Anonymous" TargetMode="External"/><Relationship Id="rId19" Type="http://schemas.openxmlformats.org/officeDocument/2006/relationships/hyperlink" Target="http://emits.sso.esa.int/emits/owa/emits_iitt_external.showsum_iitt?actref=20.CSGK.042&amp;user=Anonymous" TargetMode="External"/><Relationship Id="rId4" Type="http://schemas.openxmlformats.org/officeDocument/2006/relationships/hyperlink" Target="https://esastar-emr.sso.esa.int" TargetMode="External"/><Relationship Id="rId9" Type="http://schemas.openxmlformats.org/officeDocument/2006/relationships/hyperlink" Target="http://emits.sso.esa.int/emits/owa/emits_iitt_external.showsum_iitt?actref=20.CSGK.030&amp;user=Anonymous" TargetMode="External"/><Relationship Id="rId14" Type="http://schemas.openxmlformats.org/officeDocument/2006/relationships/hyperlink" Target="http://emits.sso.esa.int/emits/owa/emits_iitt_external.showsum_iitt?actref=20.CSGK.037&amp;user=Anonymous" TargetMode="External"/><Relationship Id="rId22" Type="http://schemas.openxmlformats.org/officeDocument/2006/relationships/hyperlink" Target="http://emits.sso.esa.int/emits/owa/emits_iitt_external.showsum_iitt?actref=20.CSGK.045&amp;user=Anonymous" TargetMode="External"/><Relationship Id="rId27" Type="http://schemas.openxmlformats.org/officeDocument/2006/relationships/hyperlink" Target="http://emits.sso.esa.int/emits/owa/emits_iitt_external.showsum_iitt?actref=20.CSGK.050&amp;user=Anonymou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975</Words>
  <Characters>5368</Characters>
  <Application>Microsoft Office Word</Application>
  <DocSecurity>4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ESA</Company>
  <LinksUpToDate>false</LinksUpToDate>
  <CharactersWithSpaces>6331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Mathieu</dc:creator>
  <cp:keywords/>
  <dc:description/>
  <cp:lastModifiedBy>Mariusz Kielich</cp:lastModifiedBy>
  <cp:revision>2</cp:revision>
  <dcterms:created xsi:type="dcterms:W3CDTF">2020-10-01T08:04:00Z</dcterms:created>
  <dcterms:modified xsi:type="dcterms:W3CDTF">2020-10-01T08:04:00Z</dcterms:modified>
</cp:coreProperties>
</file>