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74" w:rsidRDefault="00CF7A74" w:rsidP="0078716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746A8" w:rsidRPr="00A4502C" w:rsidRDefault="00A746A8" w:rsidP="0078716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4502C">
        <w:rPr>
          <w:rFonts w:ascii="Arial" w:hAnsi="Arial" w:cs="Arial"/>
          <w:b/>
          <w:sz w:val="24"/>
          <w:szCs w:val="24"/>
          <w:lang w:val="en-US"/>
        </w:rPr>
        <w:t>Declaration</w:t>
      </w:r>
    </w:p>
    <w:p w:rsidR="00A746A8" w:rsidRPr="00A4502C" w:rsidRDefault="00A746A8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 xml:space="preserve">on establishment of </w:t>
      </w:r>
    </w:p>
    <w:p w:rsidR="00A746A8" w:rsidRPr="00A4502C" w:rsidRDefault="00102FB1" w:rsidP="0078716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4502C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r w:rsidR="001E084E">
        <w:rPr>
          <w:rFonts w:ascii="Arial" w:hAnsi="Arial" w:cs="Arial"/>
          <w:b/>
          <w:sz w:val="24"/>
          <w:szCs w:val="24"/>
          <w:lang w:val="en-US"/>
        </w:rPr>
        <w:t xml:space="preserve">INTERNATIONAL </w:t>
      </w:r>
      <w:r w:rsidR="00A746A8" w:rsidRPr="00A4502C">
        <w:rPr>
          <w:rFonts w:ascii="Arial" w:hAnsi="Arial" w:cs="Arial"/>
          <w:b/>
          <w:sz w:val="24"/>
          <w:szCs w:val="24"/>
          <w:lang w:val="en-US"/>
        </w:rPr>
        <w:t>MEDIATION CENTRE</w:t>
      </w:r>
    </w:p>
    <w:p w:rsidR="00A746A8" w:rsidRPr="00A4502C" w:rsidRDefault="00A746A8" w:rsidP="0078716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4502C">
        <w:rPr>
          <w:rFonts w:ascii="Arial" w:hAnsi="Arial" w:cs="Arial"/>
          <w:b/>
          <w:sz w:val="24"/>
          <w:szCs w:val="24"/>
          <w:lang w:val="en-US"/>
        </w:rPr>
        <w:t xml:space="preserve">at </w:t>
      </w:r>
      <w:r w:rsidR="002C5F9A" w:rsidRPr="00A4502C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r w:rsidR="003F2864">
        <w:rPr>
          <w:rFonts w:ascii="Arial" w:hAnsi="Arial" w:cs="Arial"/>
          <w:b/>
          <w:sz w:val="24"/>
          <w:szCs w:val="24"/>
          <w:lang w:val="en-US"/>
        </w:rPr>
        <w:t xml:space="preserve">international </w:t>
      </w:r>
      <w:r w:rsidRPr="00A4502C">
        <w:rPr>
          <w:rFonts w:ascii="Arial" w:hAnsi="Arial" w:cs="Arial"/>
          <w:b/>
          <w:sz w:val="24"/>
          <w:szCs w:val="24"/>
          <w:lang w:val="en-US"/>
        </w:rPr>
        <w:t xml:space="preserve">Chambers of Commerce in Poland </w:t>
      </w:r>
    </w:p>
    <w:p w:rsidR="00AC0448" w:rsidRPr="00A4502C" w:rsidRDefault="00AC0448" w:rsidP="00787163">
      <w:pPr>
        <w:ind w:left="2832" w:firstLine="708"/>
        <w:jc w:val="both"/>
        <w:rPr>
          <w:rFonts w:ascii="Arial" w:hAnsi="Arial" w:cs="Arial"/>
          <w:b/>
          <w:lang w:val="en-US"/>
        </w:rPr>
      </w:pPr>
    </w:p>
    <w:p w:rsidR="00A746A8" w:rsidRPr="00A4502C" w:rsidRDefault="00A746A8" w:rsidP="0078716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A4502C">
        <w:rPr>
          <w:rFonts w:ascii="Arial" w:hAnsi="Arial" w:cs="Arial"/>
          <w:b/>
          <w:sz w:val="24"/>
          <w:szCs w:val="24"/>
          <w:lang w:val="en-US"/>
        </w:rPr>
        <w:t>Preambule</w:t>
      </w:r>
      <w:proofErr w:type="spellEnd"/>
    </w:p>
    <w:p w:rsidR="009821B3" w:rsidRPr="00A4502C" w:rsidRDefault="009821B3" w:rsidP="00787163">
      <w:pPr>
        <w:jc w:val="both"/>
        <w:rPr>
          <w:rFonts w:ascii="Arial" w:hAnsi="Arial" w:cs="Arial"/>
          <w:b/>
          <w:lang w:val="en-US"/>
        </w:rPr>
      </w:pPr>
    </w:p>
    <w:p w:rsidR="00A746A8" w:rsidRPr="00A4502C" w:rsidRDefault="00A746A8" w:rsidP="00787163">
      <w:pPr>
        <w:jc w:val="both"/>
        <w:rPr>
          <w:rFonts w:ascii="Arial" w:hAnsi="Arial" w:cs="Arial"/>
          <w:lang w:val="en-GB"/>
        </w:rPr>
      </w:pPr>
      <w:r w:rsidRPr="00A4502C">
        <w:rPr>
          <w:rFonts w:ascii="Arial" w:hAnsi="Arial" w:cs="Arial"/>
          <w:lang w:val="en-GB"/>
        </w:rPr>
        <w:t>We</w:t>
      </w:r>
      <w:r w:rsidR="00457D15" w:rsidRPr="00A4502C">
        <w:rPr>
          <w:rFonts w:ascii="Arial" w:hAnsi="Arial" w:cs="Arial"/>
          <w:lang w:val="en-GB"/>
        </w:rPr>
        <w:t>,</w:t>
      </w:r>
      <w:r w:rsidRPr="00A4502C">
        <w:rPr>
          <w:rFonts w:ascii="Arial" w:hAnsi="Arial" w:cs="Arial"/>
          <w:lang w:val="en-GB"/>
        </w:rPr>
        <w:t xml:space="preserve"> the undersigned, the</w:t>
      </w:r>
      <w:r w:rsidR="002103FA" w:rsidRPr="00A4502C">
        <w:rPr>
          <w:rFonts w:ascii="Arial" w:hAnsi="Arial" w:cs="Arial"/>
          <w:lang w:val="en-GB"/>
        </w:rPr>
        <w:t xml:space="preserve"> members and </w:t>
      </w:r>
      <w:r w:rsidRPr="00A4502C">
        <w:rPr>
          <w:rFonts w:ascii="Arial" w:hAnsi="Arial" w:cs="Arial"/>
          <w:lang w:val="en-GB"/>
        </w:rPr>
        <w:t xml:space="preserve">representatives of </w:t>
      </w:r>
      <w:r w:rsidR="00102FB1" w:rsidRPr="00A4502C">
        <w:rPr>
          <w:rFonts w:ascii="Arial" w:hAnsi="Arial" w:cs="Arial"/>
          <w:lang w:val="en-GB"/>
        </w:rPr>
        <w:t xml:space="preserve">the </w:t>
      </w:r>
      <w:r w:rsidRPr="00A4502C">
        <w:rPr>
          <w:rFonts w:ascii="Arial" w:hAnsi="Arial" w:cs="Arial"/>
          <w:lang w:val="en-GB"/>
        </w:rPr>
        <w:t>International Chamber</w:t>
      </w:r>
      <w:r w:rsidR="00612736" w:rsidRPr="00A4502C">
        <w:rPr>
          <w:rFonts w:ascii="Arial" w:hAnsi="Arial" w:cs="Arial"/>
          <w:lang w:val="en-GB"/>
        </w:rPr>
        <w:t>s</w:t>
      </w:r>
      <w:r w:rsidRPr="00A4502C">
        <w:rPr>
          <w:rFonts w:ascii="Arial" w:hAnsi="Arial" w:cs="Arial"/>
          <w:lang w:val="en-GB"/>
        </w:rPr>
        <w:t xml:space="preserve"> of Commerce </w:t>
      </w:r>
      <w:r w:rsidR="002103FA" w:rsidRPr="00A4502C">
        <w:rPr>
          <w:rFonts w:ascii="Arial" w:hAnsi="Arial" w:cs="Arial"/>
          <w:lang w:val="en-GB"/>
        </w:rPr>
        <w:t xml:space="preserve">in Poland </w:t>
      </w:r>
      <w:r w:rsidR="00102FB1" w:rsidRPr="00A4502C">
        <w:rPr>
          <w:rFonts w:ascii="Arial" w:hAnsi="Arial" w:cs="Arial"/>
          <w:lang w:val="en-GB"/>
        </w:rPr>
        <w:t>aim to assur</w:t>
      </w:r>
      <w:r w:rsidR="002103FA" w:rsidRPr="00A4502C">
        <w:rPr>
          <w:rFonts w:ascii="Arial" w:hAnsi="Arial" w:cs="Arial"/>
          <w:lang w:val="en-GB"/>
        </w:rPr>
        <w:t xml:space="preserve">e </w:t>
      </w:r>
      <w:r w:rsidR="00102FB1" w:rsidRPr="00A4502C">
        <w:rPr>
          <w:rFonts w:ascii="Arial" w:hAnsi="Arial" w:cs="Arial"/>
          <w:lang w:val="en-GB"/>
        </w:rPr>
        <w:t xml:space="preserve">conditions facilitating </w:t>
      </w:r>
      <w:r w:rsidR="00457D15" w:rsidRPr="00A4502C">
        <w:rPr>
          <w:rFonts w:ascii="Arial" w:hAnsi="Arial" w:cs="Arial"/>
          <w:lang w:val="en-GB"/>
        </w:rPr>
        <w:t xml:space="preserve">the </w:t>
      </w:r>
      <w:r w:rsidR="00102FB1" w:rsidRPr="00A4502C">
        <w:rPr>
          <w:rFonts w:ascii="Arial" w:hAnsi="Arial" w:cs="Arial"/>
          <w:lang w:val="en-GB"/>
        </w:rPr>
        <w:t xml:space="preserve">development of  </w:t>
      </w:r>
      <w:r w:rsidR="00457D15" w:rsidRPr="00A4502C">
        <w:rPr>
          <w:rFonts w:ascii="Arial" w:hAnsi="Arial" w:cs="Arial"/>
          <w:lang w:val="en-GB"/>
        </w:rPr>
        <w:t xml:space="preserve">a </w:t>
      </w:r>
      <w:r w:rsidR="00102FB1" w:rsidRPr="00A4502C">
        <w:rPr>
          <w:rFonts w:ascii="Arial" w:hAnsi="Arial" w:cs="Arial"/>
          <w:lang w:val="en-GB"/>
        </w:rPr>
        <w:t xml:space="preserve">business activity of </w:t>
      </w:r>
      <w:r w:rsidR="002103FA" w:rsidRPr="00A4502C">
        <w:rPr>
          <w:rFonts w:ascii="Arial" w:hAnsi="Arial" w:cs="Arial"/>
          <w:lang w:val="en-GB"/>
        </w:rPr>
        <w:t>the entrepreneurs, which int</w:t>
      </w:r>
      <w:r w:rsidR="00457D15" w:rsidRPr="00A4502C">
        <w:rPr>
          <w:rFonts w:ascii="Arial" w:hAnsi="Arial" w:cs="Arial"/>
          <w:lang w:val="en-GB"/>
        </w:rPr>
        <w:t>e</w:t>
      </w:r>
      <w:r w:rsidR="002103FA" w:rsidRPr="00A4502C">
        <w:rPr>
          <w:rFonts w:ascii="Arial" w:hAnsi="Arial" w:cs="Arial"/>
          <w:lang w:val="en-GB"/>
        </w:rPr>
        <w:t xml:space="preserve">rests we represent within </w:t>
      </w:r>
      <w:r w:rsidR="00612736" w:rsidRPr="00A4502C">
        <w:rPr>
          <w:rFonts w:ascii="Arial" w:hAnsi="Arial" w:cs="Arial"/>
          <w:lang w:val="en-GB"/>
        </w:rPr>
        <w:t xml:space="preserve">our </w:t>
      </w:r>
      <w:r w:rsidR="002103FA" w:rsidRPr="00A4502C">
        <w:rPr>
          <w:rFonts w:ascii="Arial" w:hAnsi="Arial" w:cs="Arial"/>
          <w:lang w:val="en-GB"/>
        </w:rPr>
        <w:t>activity</w:t>
      </w:r>
      <w:r w:rsidR="00612736" w:rsidRPr="00A4502C">
        <w:rPr>
          <w:rFonts w:ascii="Arial" w:hAnsi="Arial" w:cs="Arial"/>
          <w:lang w:val="en-GB"/>
        </w:rPr>
        <w:t xml:space="preserve"> in Poland. </w:t>
      </w:r>
      <w:r w:rsidR="00457D15" w:rsidRPr="00A4502C">
        <w:rPr>
          <w:rFonts w:ascii="Arial" w:hAnsi="Arial" w:cs="Arial"/>
          <w:lang w:val="en-GB"/>
        </w:rPr>
        <w:t>W</w:t>
      </w:r>
      <w:r w:rsidR="00612736" w:rsidRPr="00A4502C">
        <w:rPr>
          <w:rFonts w:ascii="Arial" w:hAnsi="Arial" w:cs="Arial"/>
          <w:lang w:val="en-GB"/>
        </w:rPr>
        <w:t xml:space="preserve">e would </w:t>
      </w:r>
      <w:r w:rsidR="00457D15" w:rsidRPr="00A4502C">
        <w:rPr>
          <w:rFonts w:ascii="Arial" w:hAnsi="Arial" w:cs="Arial"/>
          <w:lang w:val="en-GB"/>
        </w:rPr>
        <w:t xml:space="preserve">therefore </w:t>
      </w:r>
      <w:r w:rsidR="00612736" w:rsidRPr="00A4502C">
        <w:rPr>
          <w:rFonts w:ascii="Arial" w:hAnsi="Arial" w:cs="Arial"/>
          <w:lang w:val="en-GB"/>
        </w:rPr>
        <w:t>like to creat</w:t>
      </w:r>
      <w:r w:rsidR="00457D15" w:rsidRPr="00A4502C">
        <w:rPr>
          <w:rFonts w:ascii="Arial" w:hAnsi="Arial" w:cs="Arial"/>
          <w:lang w:val="en-GB"/>
        </w:rPr>
        <w:t>e</w:t>
      </w:r>
      <w:r w:rsidR="00612736" w:rsidRPr="00A4502C">
        <w:rPr>
          <w:rFonts w:ascii="Arial" w:hAnsi="Arial" w:cs="Arial"/>
          <w:lang w:val="en-GB"/>
        </w:rPr>
        <w:t xml:space="preserve"> the</w:t>
      </w:r>
      <w:r w:rsidR="00457D15" w:rsidRPr="00A4502C">
        <w:rPr>
          <w:rFonts w:ascii="Arial" w:hAnsi="Arial" w:cs="Arial"/>
          <w:lang w:val="en-GB"/>
        </w:rPr>
        <w:t>se</w:t>
      </w:r>
      <w:r w:rsidR="00612736" w:rsidRPr="00A4502C">
        <w:rPr>
          <w:rFonts w:ascii="Arial" w:hAnsi="Arial" w:cs="Arial"/>
          <w:lang w:val="en-GB"/>
        </w:rPr>
        <w:t xml:space="preserve"> conditions/circumstances which help to function in </w:t>
      </w:r>
      <w:r w:rsidR="00457D15" w:rsidRPr="00A4502C">
        <w:rPr>
          <w:rFonts w:ascii="Arial" w:hAnsi="Arial" w:cs="Arial"/>
          <w:lang w:val="en-GB"/>
        </w:rPr>
        <w:t xml:space="preserve">a </w:t>
      </w:r>
      <w:r w:rsidR="00612736" w:rsidRPr="00A4502C">
        <w:rPr>
          <w:rFonts w:ascii="Arial" w:hAnsi="Arial" w:cs="Arial"/>
          <w:lang w:val="en-GB"/>
        </w:rPr>
        <w:t xml:space="preserve">commercial environment including effective dispute resolution therefore we express our </w:t>
      </w:r>
      <w:r w:rsidR="002C5F9A" w:rsidRPr="00A4502C">
        <w:rPr>
          <w:rFonts w:ascii="Arial" w:hAnsi="Arial" w:cs="Arial"/>
          <w:lang w:val="en-GB"/>
        </w:rPr>
        <w:t>intention</w:t>
      </w:r>
      <w:r w:rsidR="00612736" w:rsidRPr="00A4502C">
        <w:rPr>
          <w:rFonts w:ascii="Arial" w:hAnsi="Arial" w:cs="Arial"/>
          <w:lang w:val="en-GB"/>
        </w:rPr>
        <w:t xml:space="preserve"> to establish </w:t>
      </w:r>
      <w:r w:rsidR="002C5F9A" w:rsidRPr="00A4502C">
        <w:rPr>
          <w:rFonts w:ascii="Arial" w:hAnsi="Arial" w:cs="Arial"/>
          <w:lang w:val="en-GB"/>
        </w:rPr>
        <w:t xml:space="preserve">a </w:t>
      </w:r>
      <w:r w:rsidR="00612736" w:rsidRPr="00A4502C">
        <w:rPr>
          <w:rFonts w:ascii="Arial" w:hAnsi="Arial" w:cs="Arial"/>
          <w:lang w:val="en-GB"/>
        </w:rPr>
        <w:t xml:space="preserve">Mediation Centre at </w:t>
      </w:r>
      <w:r w:rsidR="002C5F9A" w:rsidRPr="00A4502C">
        <w:rPr>
          <w:rFonts w:ascii="Arial" w:hAnsi="Arial" w:cs="Arial"/>
          <w:lang w:val="en-GB"/>
        </w:rPr>
        <w:t xml:space="preserve">the </w:t>
      </w:r>
      <w:r w:rsidR="003F2864">
        <w:rPr>
          <w:rFonts w:ascii="Arial" w:hAnsi="Arial" w:cs="Arial"/>
          <w:lang w:val="en-GB"/>
        </w:rPr>
        <w:t>i</w:t>
      </w:r>
      <w:r w:rsidR="00612736" w:rsidRPr="00A4502C">
        <w:rPr>
          <w:rFonts w:ascii="Arial" w:hAnsi="Arial" w:cs="Arial"/>
          <w:lang w:val="en-GB"/>
        </w:rPr>
        <w:t>nternational Chamber</w:t>
      </w:r>
      <w:r w:rsidR="00332102" w:rsidRPr="00A4502C">
        <w:rPr>
          <w:rFonts w:ascii="Arial" w:hAnsi="Arial" w:cs="Arial"/>
          <w:lang w:val="en-GB"/>
        </w:rPr>
        <w:t>s</w:t>
      </w:r>
      <w:r w:rsidR="00612736" w:rsidRPr="00A4502C">
        <w:rPr>
          <w:rFonts w:ascii="Arial" w:hAnsi="Arial" w:cs="Arial"/>
          <w:lang w:val="en-GB"/>
        </w:rPr>
        <w:t xml:space="preserve"> of Commerce in Poland. </w:t>
      </w:r>
    </w:p>
    <w:p w:rsidR="00612736" w:rsidRPr="00A4502C" w:rsidRDefault="00612736" w:rsidP="00787163">
      <w:pPr>
        <w:jc w:val="both"/>
        <w:rPr>
          <w:rFonts w:ascii="Arial" w:hAnsi="Arial" w:cs="Arial"/>
          <w:lang w:val="en-GB"/>
        </w:rPr>
      </w:pPr>
      <w:r w:rsidRPr="00A4502C">
        <w:rPr>
          <w:rFonts w:ascii="Arial" w:hAnsi="Arial" w:cs="Arial"/>
          <w:lang w:val="en-GB"/>
        </w:rPr>
        <w:t xml:space="preserve">The Mediation Centre shall be </w:t>
      </w:r>
      <w:r w:rsidR="002C5F9A" w:rsidRPr="00A4502C">
        <w:rPr>
          <w:rFonts w:ascii="Arial" w:hAnsi="Arial" w:cs="Arial"/>
          <w:lang w:val="en-GB"/>
        </w:rPr>
        <w:t xml:space="preserve">an </w:t>
      </w:r>
      <w:r w:rsidRPr="00A4502C">
        <w:rPr>
          <w:rFonts w:ascii="Arial" w:hAnsi="Arial" w:cs="Arial"/>
          <w:lang w:val="en-GB"/>
        </w:rPr>
        <w:t xml:space="preserve">inter-chamber/over-chamber platform for out-of-court dispute resolution, </w:t>
      </w:r>
      <w:r w:rsidR="002C5F9A" w:rsidRPr="00A4502C">
        <w:rPr>
          <w:rFonts w:ascii="Arial" w:hAnsi="Arial" w:cs="Arial"/>
          <w:lang w:val="en-GB"/>
        </w:rPr>
        <w:t xml:space="preserve">which will be </w:t>
      </w:r>
      <w:r w:rsidRPr="00A4502C">
        <w:rPr>
          <w:rFonts w:ascii="Arial" w:hAnsi="Arial" w:cs="Arial"/>
          <w:lang w:val="en-GB"/>
        </w:rPr>
        <w:t xml:space="preserve">available </w:t>
      </w:r>
      <w:r w:rsidR="002C5F9A" w:rsidRPr="00A4502C">
        <w:rPr>
          <w:rFonts w:ascii="Arial" w:hAnsi="Arial" w:cs="Arial"/>
          <w:lang w:val="en-GB"/>
        </w:rPr>
        <w:t>to</w:t>
      </w:r>
      <w:r w:rsidRPr="00A4502C">
        <w:rPr>
          <w:rFonts w:ascii="Arial" w:hAnsi="Arial" w:cs="Arial"/>
          <w:lang w:val="en-GB"/>
        </w:rPr>
        <w:t xml:space="preserve"> entrepreneurs including especially members o</w:t>
      </w:r>
      <w:r w:rsidR="0063391F" w:rsidRPr="00A4502C">
        <w:rPr>
          <w:rFonts w:ascii="Arial" w:hAnsi="Arial" w:cs="Arial"/>
          <w:lang w:val="en-GB"/>
        </w:rPr>
        <w:t xml:space="preserve">f the </w:t>
      </w:r>
      <w:r w:rsidR="003F2864">
        <w:rPr>
          <w:rFonts w:ascii="Arial" w:hAnsi="Arial" w:cs="Arial"/>
          <w:lang w:val="en-GB"/>
        </w:rPr>
        <w:t>i</w:t>
      </w:r>
      <w:r w:rsidR="0063391F" w:rsidRPr="00A4502C">
        <w:rPr>
          <w:rFonts w:ascii="Arial" w:hAnsi="Arial" w:cs="Arial"/>
          <w:lang w:val="en-GB"/>
        </w:rPr>
        <w:t>nternational Chamber</w:t>
      </w:r>
      <w:r w:rsidR="00332102" w:rsidRPr="00A4502C">
        <w:rPr>
          <w:rFonts w:ascii="Arial" w:hAnsi="Arial" w:cs="Arial"/>
          <w:lang w:val="en-GB"/>
        </w:rPr>
        <w:t>s</w:t>
      </w:r>
      <w:r w:rsidR="0063391F" w:rsidRPr="00A4502C">
        <w:rPr>
          <w:rFonts w:ascii="Arial" w:hAnsi="Arial" w:cs="Arial"/>
          <w:lang w:val="en-GB"/>
        </w:rPr>
        <w:t xml:space="preserve"> of C</w:t>
      </w:r>
      <w:r w:rsidRPr="00A4502C">
        <w:rPr>
          <w:rFonts w:ascii="Arial" w:hAnsi="Arial" w:cs="Arial"/>
          <w:lang w:val="en-GB"/>
        </w:rPr>
        <w:t>ommerce</w:t>
      </w:r>
      <w:r w:rsidR="0063391F" w:rsidRPr="00A4502C">
        <w:rPr>
          <w:rFonts w:ascii="Arial" w:hAnsi="Arial" w:cs="Arial"/>
          <w:lang w:val="en-GB"/>
        </w:rPr>
        <w:t xml:space="preserve"> in Poland as toll facilitating their activity in Poland.</w:t>
      </w:r>
      <w:r w:rsidRPr="00A4502C">
        <w:rPr>
          <w:rFonts w:ascii="Arial" w:hAnsi="Arial" w:cs="Arial"/>
          <w:lang w:val="en-GB"/>
        </w:rPr>
        <w:t xml:space="preserve"> </w:t>
      </w:r>
    </w:p>
    <w:p w:rsidR="0063391F" w:rsidRPr="00A4502C" w:rsidRDefault="0063391F" w:rsidP="00787163">
      <w:pPr>
        <w:jc w:val="both"/>
        <w:rPr>
          <w:rFonts w:ascii="Arial" w:hAnsi="Arial" w:cs="Arial"/>
          <w:lang w:val="en-GB"/>
        </w:rPr>
      </w:pPr>
      <w:r w:rsidRPr="00A4502C">
        <w:rPr>
          <w:rFonts w:ascii="Arial" w:hAnsi="Arial" w:cs="Arial"/>
          <w:lang w:val="en-GB"/>
        </w:rPr>
        <w:t>The objective of the Mediation Centr</w:t>
      </w:r>
      <w:r w:rsidR="002C5F9A" w:rsidRPr="00A4502C">
        <w:rPr>
          <w:rFonts w:ascii="Arial" w:hAnsi="Arial" w:cs="Arial"/>
          <w:lang w:val="en-GB"/>
        </w:rPr>
        <w:t>e</w:t>
      </w:r>
      <w:r w:rsidRPr="00A4502C">
        <w:rPr>
          <w:rFonts w:ascii="Arial" w:hAnsi="Arial" w:cs="Arial"/>
          <w:lang w:val="en-GB"/>
        </w:rPr>
        <w:t xml:space="preserve"> is to solve commercial disputes by means of private mediation conducted by an independent and professional mediator</w:t>
      </w:r>
      <w:r w:rsidR="000C3DF0" w:rsidRPr="00A4502C">
        <w:rPr>
          <w:rFonts w:ascii="Arial" w:hAnsi="Arial" w:cs="Arial"/>
          <w:lang w:val="en-GB"/>
        </w:rPr>
        <w:t>. Depending on the needs of entrepreneurs</w:t>
      </w:r>
      <w:r w:rsidR="002C5F9A" w:rsidRPr="00A4502C">
        <w:rPr>
          <w:rFonts w:ascii="Arial" w:hAnsi="Arial" w:cs="Arial"/>
          <w:lang w:val="en-GB"/>
        </w:rPr>
        <w:t>,</w:t>
      </w:r>
      <w:r w:rsidR="000C3DF0" w:rsidRPr="00A4502C">
        <w:rPr>
          <w:rFonts w:ascii="Arial" w:hAnsi="Arial" w:cs="Arial"/>
          <w:lang w:val="en-GB"/>
        </w:rPr>
        <w:t xml:space="preserve"> mediation may be conducted in foreign languages appropriate for</w:t>
      </w:r>
      <w:r w:rsidR="008948E7" w:rsidRPr="00A4502C">
        <w:rPr>
          <w:rFonts w:ascii="Arial" w:hAnsi="Arial" w:cs="Arial"/>
          <w:lang w:val="en-GB"/>
        </w:rPr>
        <w:t xml:space="preserve"> the </w:t>
      </w:r>
      <w:r w:rsidR="000C3DF0" w:rsidRPr="00A4502C">
        <w:rPr>
          <w:rFonts w:ascii="Arial" w:hAnsi="Arial" w:cs="Arial"/>
          <w:lang w:val="en-GB"/>
        </w:rPr>
        <w:t>respective Chamber.</w:t>
      </w:r>
    </w:p>
    <w:p w:rsidR="000C3DF0" w:rsidRPr="00A4502C" w:rsidRDefault="000C3DF0" w:rsidP="00787163">
      <w:pPr>
        <w:jc w:val="both"/>
        <w:rPr>
          <w:rFonts w:ascii="Arial" w:hAnsi="Arial" w:cs="Arial"/>
          <w:lang w:val="en-GB"/>
        </w:rPr>
      </w:pPr>
      <w:r w:rsidRPr="00A4502C">
        <w:rPr>
          <w:rFonts w:ascii="Arial" w:hAnsi="Arial" w:cs="Arial"/>
          <w:lang w:val="en-GB"/>
        </w:rPr>
        <w:t xml:space="preserve">The mission of the Mediation Centre is to </w:t>
      </w:r>
      <w:r w:rsidR="008948E7" w:rsidRPr="00A4502C">
        <w:rPr>
          <w:rFonts w:ascii="Arial" w:hAnsi="Arial" w:cs="Arial"/>
          <w:lang w:val="en-GB"/>
        </w:rPr>
        <w:t xml:space="preserve">help entrepreneurs to </w:t>
      </w:r>
      <w:r w:rsidRPr="00A4502C">
        <w:rPr>
          <w:rFonts w:ascii="Arial" w:hAnsi="Arial" w:cs="Arial"/>
          <w:lang w:val="en-GB"/>
        </w:rPr>
        <w:t xml:space="preserve">facilitate conducting </w:t>
      </w:r>
      <w:r w:rsidR="002C5F9A" w:rsidRPr="00A4502C">
        <w:rPr>
          <w:rFonts w:ascii="Arial" w:hAnsi="Arial" w:cs="Arial"/>
          <w:lang w:val="en-GB"/>
        </w:rPr>
        <w:t xml:space="preserve">a </w:t>
      </w:r>
      <w:r w:rsidRPr="00A4502C">
        <w:rPr>
          <w:rFonts w:ascii="Arial" w:hAnsi="Arial" w:cs="Arial"/>
          <w:lang w:val="en-GB"/>
        </w:rPr>
        <w:t>business activity in Poland</w:t>
      </w:r>
      <w:r w:rsidR="008948E7" w:rsidRPr="00A4502C">
        <w:rPr>
          <w:rFonts w:ascii="Arial" w:hAnsi="Arial" w:cs="Arial"/>
          <w:lang w:val="en-GB"/>
        </w:rPr>
        <w:t xml:space="preserve">. The Mediation Centre </w:t>
      </w:r>
      <w:r w:rsidR="002C5F9A" w:rsidRPr="00A4502C">
        <w:rPr>
          <w:rFonts w:ascii="Arial" w:hAnsi="Arial" w:cs="Arial"/>
          <w:lang w:val="en-GB"/>
        </w:rPr>
        <w:t xml:space="preserve">also </w:t>
      </w:r>
      <w:r w:rsidR="008948E7" w:rsidRPr="00A4502C">
        <w:rPr>
          <w:rFonts w:ascii="Arial" w:hAnsi="Arial" w:cs="Arial"/>
          <w:lang w:val="en-GB"/>
        </w:rPr>
        <w:t>aims to introduce and promote</w:t>
      </w:r>
      <w:r w:rsidRPr="00A4502C">
        <w:rPr>
          <w:rFonts w:ascii="Arial" w:hAnsi="Arial" w:cs="Arial"/>
          <w:lang w:val="en-GB"/>
        </w:rPr>
        <w:t xml:space="preserve"> the best standards related to out-of-court commercial dispute resolution. </w:t>
      </w:r>
    </w:p>
    <w:p w:rsidR="000C3DF0" w:rsidRPr="00A4502C" w:rsidRDefault="00853612" w:rsidP="00787163">
      <w:pPr>
        <w:jc w:val="both"/>
        <w:rPr>
          <w:rFonts w:ascii="Arial" w:hAnsi="Arial" w:cs="Arial"/>
          <w:lang w:val="en-GB"/>
        </w:rPr>
      </w:pPr>
      <w:r w:rsidRPr="00A4502C">
        <w:rPr>
          <w:rFonts w:ascii="Arial" w:hAnsi="Arial" w:cs="Arial"/>
          <w:lang w:val="en-US"/>
        </w:rPr>
        <w:t xml:space="preserve">Bearing in mind </w:t>
      </w:r>
      <w:r w:rsidR="002C5F9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>development of the Mediation Centre and the best interest of the entrepreneurs represented by us,</w:t>
      </w:r>
      <w:r w:rsidR="000C3DF0" w:rsidRPr="00A4502C">
        <w:rPr>
          <w:rFonts w:ascii="Arial" w:hAnsi="Arial" w:cs="Arial"/>
          <w:lang w:val="en-GB"/>
        </w:rPr>
        <w:t xml:space="preserve"> we hereby present the Statute, which shall show the direction of Mediation Centre’</w:t>
      </w:r>
      <w:r w:rsidRPr="00A4502C">
        <w:rPr>
          <w:rFonts w:ascii="Arial" w:hAnsi="Arial" w:cs="Arial"/>
          <w:lang w:val="en-GB"/>
        </w:rPr>
        <w:t>s activity.</w:t>
      </w:r>
    </w:p>
    <w:p w:rsidR="00A4502C" w:rsidRPr="00A4502C" w:rsidRDefault="00A4502C" w:rsidP="00787163">
      <w:pPr>
        <w:jc w:val="both"/>
        <w:rPr>
          <w:rFonts w:ascii="Arial" w:hAnsi="Arial" w:cs="Arial"/>
          <w:lang w:val="en-GB"/>
        </w:rPr>
      </w:pPr>
    </w:p>
    <w:p w:rsidR="00A4502C" w:rsidRPr="00A4502C" w:rsidRDefault="00A4502C" w:rsidP="00787163">
      <w:pPr>
        <w:jc w:val="both"/>
        <w:rPr>
          <w:rFonts w:ascii="Arial" w:hAnsi="Arial" w:cs="Arial"/>
          <w:lang w:val="en-GB"/>
        </w:rPr>
      </w:pPr>
    </w:p>
    <w:p w:rsidR="006C3B91" w:rsidRPr="00CF7A74" w:rsidRDefault="00393F99" w:rsidP="00787163">
      <w:pPr>
        <w:jc w:val="both"/>
        <w:rPr>
          <w:rFonts w:ascii="Arial" w:hAnsi="Arial" w:cs="Arial"/>
          <w:lang w:val="en-US"/>
        </w:rPr>
      </w:pPr>
      <w:r w:rsidRPr="00CF7A74">
        <w:rPr>
          <w:rFonts w:ascii="Arial" w:hAnsi="Arial" w:cs="Arial"/>
          <w:lang w:val="en-US"/>
        </w:rPr>
        <w:t>_________</w:t>
      </w:r>
      <w:r w:rsidR="006C3B91" w:rsidRPr="00CF7A74">
        <w:rPr>
          <w:rFonts w:ascii="Arial" w:hAnsi="Arial" w:cs="Arial"/>
          <w:lang w:val="en-US"/>
        </w:rPr>
        <w:t>_</w:t>
      </w:r>
      <w:r w:rsidR="006C3B91" w:rsidRPr="00CF7A74">
        <w:rPr>
          <w:rFonts w:ascii="Arial" w:hAnsi="Arial" w:cs="Arial"/>
          <w:lang w:val="en-US"/>
        </w:rPr>
        <w:tab/>
      </w:r>
    </w:p>
    <w:p w:rsidR="008E144C" w:rsidRDefault="006C3B91" w:rsidP="00787163">
      <w:pPr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8E144C">
        <w:rPr>
          <w:rFonts w:ascii="Arial" w:hAnsi="Arial" w:cs="Arial"/>
          <w:i/>
          <w:sz w:val="18"/>
          <w:szCs w:val="18"/>
          <w:lang w:val="en-US"/>
        </w:rPr>
        <w:t>(</w:t>
      </w:r>
      <w:r w:rsidR="008E144C" w:rsidRPr="008E144C">
        <w:rPr>
          <w:rFonts w:ascii="Arial" w:hAnsi="Arial" w:cs="Arial"/>
          <w:i/>
          <w:sz w:val="18"/>
          <w:szCs w:val="18"/>
          <w:lang w:val="en-US"/>
        </w:rPr>
        <w:t>data and signature</w:t>
      </w:r>
      <w:r w:rsidR="008E144C">
        <w:rPr>
          <w:rFonts w:ascii="Arial" w:hAnsi="Arial" w:cs="Arial"/>
          <w:i/>
          <w:sz w:val="18"/>
          <w:szCs w:val="18"/>
          <w:lang w:val="en-US"/>
        </w:rPr>
        <w:t>s</w:t>
      </w:r>
      <w:r w:rsidRPr="008E144C">
        <w:rPr>
          <w:rFonts w:ascii="Arial" w:hAnsi="Arial" w:cs="Arial"/>
          <w:i/>
          <w:sz w:val="18"/>
          <w:szCs w:val="18"/>
          <w:lang w:val="en-US"/>
        </w:rPr>
        <w:t>)</w:t>
      </w:r>
      <w:r w:rsidR="008E144C" w:rsidRPr="008E144C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:rsidR="003F2864" w:rsidRDefault="003F2864" w:rsidP="00787163">
      <w:pPr>
        <w:jc w:val="both"/>
        <w:rPr>
          <w:rFonts w:ascii="Arial" w:hAnsi="Arial" w:cs="Arial"/>
          <w:b/>
          <w:i/>
          <w:sz w:val="18"/>
          <w:szCs w:val="18"/>
          <w:lang w:val="en-US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br w:type="page"/>
      </w:r>
    </w:p>
    <w:p w:rsidR="008B0C37" w:rsidRPr="008E144C" w:rsidRDefault="008B0C37" w:rsidP="00787163">
      <w:pPr>
        <w:jc w:val="both"/>
        <w:rPr>
          <w:rFonts w:ascii="Arial" w:hAnsi="Arial" w:cs="Arial"/>
          <w:b/>
          <w:i/>
          <w:sz w:val="18"/>
          <w:szCs w:val="18"/>
          <w:lang w:val="en-US"/>
        </w:rPr>
      </w:pPr>
    </w:p>
    <w:p w:rsidR="001677B7" w:rsidRPr="008E144C" w:rsidRDefault="001677B7" w:rsidP="00787163">
      <w:pPr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1677B7" w:rsidRPr="008E144C" w:rsidRDefault="001677B7" w:rsidP="00787163">
      <w:pPr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71377C" w:rsidRPr="00A4502C" w:rsidRDefault="00853612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 xml:space="preserve">Statute of the </w:t>
      </w:r>
      <w:r w:rsidR="001E084E">
        <w:rPr>
          <w:rFonts w:ascii="Arial" w:hAnsi="Arial" w:cs="Arial"/>
          <w:b/>
          <w:lang w:val="en-US"/>
        </w:rPr>
        <w:t xml:space="preserve">International </w:t>
      </w:r>
      <w:r w:rsidRPr="00A4502C">
        <w:rPr>
          <w:rFonts w:ascii="Arial" w:hAnsi="Arial" w:cs="Arial"/>
          <w:b/>
          <w:lang w:val="en-US"/>
        </w:rPr>
        <w:t>Mediation Centre</w:t>
      </w:r>
    </w:p>
    <w:p w:rsidR="009821B3" w:rsidRPr="00A4502C" w:rsidRDefault="00853612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 xml:space="preserve">at </w:t>
      </w:r>
      <w:r w:rsidR="002C5F9A" w:rsidRPr="00A4502C">
        <w:rPr>
          <w:rFonts w:ascii="Arial" w:hAnsi="Arial" w:cs="Arial"/>
          <w:b/>
          <w:lang w:val="en-US"/>
        </w:rPr>
        <w:t xml:space="preserve">the </w:t>
      </w:r>
      <w:r w:rsidR="003F2864">
        <w:rPr>
          <w:rFonts w:ascii="Arial" w:hAnsi="Arial" w:cs="Arial"/>
          <w:b/>
          <w:lang w:val="en-US"/>
        </w:rPr>
        <w:t>i</w:t>
      </w:r>
      <w:r w:rsidRPr="00A4502C">
        <w:rPr>
          <w:rFonts w:ascii="Arial" w:hAnsi="Arial" w:cs="Arial"/>
          <w:b/>
          <w:lang w:val="en-US"/>
        </w:rPr>
        <w:t xml:space="preserve">nternational </w:t>
      </w:r>
      <w:r w:rsidR="00332102" w:rsidRPr="00A4502C">
        <w:rPr>
          <w:rFonts w:ascii="Arial" w:hAnsi="Arial" w:cs="Arial"/>
          <w:b/>
          <w:lang w:val="en-US"/>
        </w:rPr>
        <w:t>C</w:t>
      </w:r>
      <w:r w:rsidRPr="00A4502C">
        <w:rPr>
          <w:rFonts w:ascii="Arial" w:hAnsi="Arial" w:cs="Arial"/>
          <w:b/>
          <w:lang w:val="en-US"/>
        </w:rPr>
        <w:t>hamber</w:t>
      </w:r>
      <w:r w:rsidR="00332102" w:rsidRPr="00A4502C">
        <w:rPr>
          <w:rFonts w:ascii="Arial" w:hAnsi="Arial" w:cs="Arial"/>
          <w:b/>
          <w:lang w:val="en-US"/>
        </w:rPr>
        <w:t>s</w:t>
      </w:r>
      <w:r w:rsidRPr="00A4502C">
        <w:rPr>
          <w:rFonts w:ascii="Arial" w:hAnsi="Arial" w:cs="Arial"/>
          <w:b/>
          <w:lang w:val="en-US"/>
        </w:rPr>
        <w:t xml:space="preserve"> of Commerce </w:t>
      </w:r>
    </w:p>
    <w:p w:rsidR="00A4502C" w:rsidRPr="00A4502C" w:rsidRDefault="00A4502C" w:rsidP="00787163">
      <w:pPr>
        <w:jc w:val="center"/>
        <w:rPr>
          <w:rFonts w:ascii="Arial" w:hAnsi="Arial" w:cs="Arial"/>
          <w:b/>
          <w:lang w:val="en-US"/>
        </w:rPr>
      </w:pPr>
    </w:p>
    <w:p w:rsidR="00F6466A" w:rsidRPr="00A4502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I.</w:t>
      </w:r>
    </w:p>
    <w:p w:rsidR="00853612" w:rsidRPr="00A4502C" w:rsidRDefault="00853612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 xml:space="preserve">The scope of activity of the </w:t>
      </w:r>
      <w:r w:rsidR="001E084E">
        <w:rPr>
          <w:rFonts w:ascii="Arial" w:hAnsi="Arial" w:cs="Arial"/>
          <w:b/>
          <w:lang w:val="en-US"/>
        </w:rPr>
        <w:t xml:space="preserve">International </w:t>
      </w:r>
      <w:r w:rsidRPr="00A4502C">
        <w:rPr>
          <w:rFonts w:ascii="Arial" w:hAnsi="Arial" w:cs="Arial"/>
          <w:b/>
          <w:lang w:val="en-US"/>
        </w:rPr>
        <w:t xml:space="preserve">Mediation Centre </w:t>
      </w:r>
    </w:p>
    <w:p w:rsidR="00853612" w:rsidRPr="00A4502C" w:rsidRDefault="00853612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DB3508" w:rsidRPr="00A4502C">
        <w:rPr>
          <w:rFonts w:ascii="Arial" w:hAnsi="Arial" w:cs="Arial"/>
          <w:lang w:val="en-US"/>
        </w:rPr>
        <w:t xml:space="preserve">objective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="00DB3508" w:rsidRPr="00A4502C">
        <w:rPr>
          <w:rFonts w:ascii="Arial" w:hAnsi="Arial" w:cs="Arial"/>
          <w:lang w:val="en-US"/>
        </w:rPr>
        <w:t>Mediation C</w:t>
      </w:r>
      <w:r w:rsidRPr="00A4502C">
        <w:rPr>
          <w:rFonts w:ascii="Arial" w:hAnsi="Arial" w:cs="Arial"/>
          <w:lang w:val="en-US"/>
        </w:rPr>
        <w:t xml:space="preserve">entre shall be </w:t>
      </w:r>
      <w:r w:rsidR="002C5F9A" w:rsidRPr="00A4502C">
        <w:rPr>
          <w:rFonts w:ascii="Arial" w:hAnsi="Arial" w:cs="Arial"/>
          <w:lang w:val="en-US"/>
        </w:rPr>
        <w:t xml:space="preserve">to </w:t>
      </w:r>
      <w:r w:rsidRPr="00A4502C">
        <w:rPr>
          <w:rFonts w:ascii="Arial" w:hAnsi="Arial" w:cs="Arial"/>
          <w:lang w:val="en-US"/>
        </w:rPr>
        <w:t>conduct commercial mediation</w:t>
      </w:r>
      <w:r w:rsidR="00DB3508" w:rsidRPr="00A4502C">
        <w:rPr>
          <w:rFonts w:ascii="Arial" w:hAnsi="Arial" w:cs="Arial"/>
          <w:lang w:val="en-US"/>
        </w:rPr>
        <w:t>s between entities which express the will to solve a dispute related to commercial issues through mediation.</w:t>
      </w:r>
    </w:p>
    <w:p w:rsidR="00DB3508" w:rsidRPr="00A4502C" w:rsidRDefault="00DB3508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The mediation</w:t>
      </w:r>
      <w:r w:rsidR="002C5F9A" w:rsidRPr="00A4502C">
        <w:rPr>
          <w:rFonts w:ascii="Arial" w:hAnsi="Arial" w:cs="Arial"/>
          <w:lang w:val="en-US"/>
        </w:rPr>
        <w:t xml:space="preserve"> sessions</w:t>
      </w:r>
      <w:r w:rsidRPr="00A4502C">
        <w:rPr>
          <w:rFonts w:ascii="Arial" w:hAnsi="Arial" w:cs="Arial"/>
          <w:lang w:val="en-US"/>
        </w:rPr>
        <w:t xml:space="preserve"> will be conducted by mediators who </w:t>
      </w:r>
      <w:proofErr w:type="spellStart"/>
      <w:r w:rsidRPr="00A4502C">
        <w:rPr>
          <w:rFonts w:ascii="Arial" w:hAnsi="Arial" w:cs="Arial"/>
          <w:lang w:val="en-US"/>
        </w:rPr>
        <w:t>specialise</w:t>
      </w:r>
      <w:proofErr w:type="spellEnd"/>
      <w:r w:rsidRPr="00A4502C">
        <w:rPr>
          <w:rFonts w:ascii="Arial" w:hAnsi="Arial" w:cs="Arial"/>
          <w:lang w:val="en-US"/>
        </w:rPr>
        <w:t xml:space="preserve"> in </w:t>
      </w:r>
      <w:r w:rsidR="008948E7" w:rsidRPr="00A4502C">
        <w:rPr>
          <w:rFonts w:ascii="Arial" w:hAnsi="Arial" w:cs="Arial"/>
          <w:lang w:val="en-US"/>
        </w:rPr>
        <w:t>commercial mediations and have the</w:t>
      </w:r>
      <w:r w:rsidRPr="00A4502C">
        <w:rPr>
          <w:rFonts w:ascii="Arial" w:hAnsi="Arial" w:cs="Arial"/>
          <w:lang w:val="en-US"/>
        </w:rPr>
        <w:t xml:space="preserve"> adequate qualifications and experience.</w:t>
      </w:r>
    </w:p>
    <w:p w:rsidR="00645524" w:rsidRPr="00A4502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II.</w:t>
      </w:r>
    </w:p>
    <w:p w:rsidR="00DB3508" w:rsidRPr="00A4502C" w:rsidRDefault="008948E7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GB"/>
        </w:rPr>
        <w:t>Tasks</w:t>
      </w:r>
      <w:r w:rsidRPr="00A4502C">
        <w:rPr>
          <w:rFonts w:ascii="Arial" w:hAnsi="Arial" w:cs="Arial"/>
          <w:b/>
          <w:lang w:val="en-US"/>
        </w:rPr>
        <w:t xml:space="preserve"> of the </w:t>
      </w:r>
      <w:r w:rsidR="001E084E" w:rsidRPr="001E084E">
        <w:rPr>
          <w:rFonts w:ascii="Arial" w:hAnsi="Arial" w:cs="Arial"/>
          <w:b/>
          <w:lang w:val="en-US"/>
        </w:rPr>
        <w:t xml:space="preserve">International </w:t>
      </w:r>
      <w:r w:rsidRPr="00A4502C">
        <w:rPr>
          <w:rFonts w:ascii="Arial" w:hAnsi="Arial" w:cs="Arial"/>
          <w:b/>
          <w:lang w:val="en-GB"/>
        </w:rPr>
        <w:t>Mediati</w:t>
      </w:r>
      <w:r w:rsidR="00DB3508" w:rsidRPr="00A4502C">
        <w:rPr>
          <w:rFonts w:ascii="Arial" w:hAnsi="Arial" w:cs="Arial"/>
          <w:b/>
          <w:lang w:val="en-GB"/>
        </w:rPr>
        <w:t>on</w:t>
      </w:r>
      <w:r w:rsidR="00DB3508" w:rsidRPr="00A4502C">
        <w:rPr>
          <w:rFonts w:ascii="Arial" w:hAnsi="Arial" w:cs="Arial"/>
          <w:b/>
          <w:lang w:val="en-US"/>
        </w:rPr>
        <w:t xml:space="preserve"> Centre </w:t>
      </w:r>
    </w:p>
    <w:p w:rsidR="00DB3508" w:rsidRPr="00A4502C" w:rsidRDefault="00DB3508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="008507C0" w:rsidRPr="00A4502C">
        <w:rPr>
          <w:rFonts w:ascii="Arial" w:hAnsi="Arial" w:cs="Arial"/>
          <w:lang w:val="en-US"/>
        </w:rPr>
        <w:t>Mediation</w:t>
      </w:r>
      <w:r w:rsidRPr="00A4502C">
        <w:rPr>
          <w:rFonts w:ascii="Arial" w:hAnsi="Arial" w:cs="Arial"/>
          <w:lang w:val="en-US"/>
        </w:rPr>
        <w:t xml:space="preserve"> Centre is </w:t>
      </w:r>
      <w:r w:rsidR="002C5F9A" w:rsidRPr="00A4502C">
        <w:rPr>
          <w:rFonts w:ascii="Arial" w:hAnsi="Arial" w:cs="Arial"/>
          <w:lang w:val="en-US"/>
        </w:rPr>
        <w:t xml:space="preserve">a </w:t>
      </w:r>
      <w:r w:rsidRPr="00A4502C">
        <w:rPr>
          <w:rFonts w:ascii="Arial" w:hAnsi="Arial" w:cs="Arial"/>
          <w:lang w:val="en-US"/>
        </w:rPr>
        <w:t xml:space="preserve">place where </w:t>
      </w:r>
      <w:r w:rsidR="008507C0" w:rsidRPr="00A4502C">
        <w:rPr>
          <w:rFonts w:ascii="Arial" w:hAnsi="Arial" w:cs="Arial"/>
          <w:lang w:val="en-US"/>
        </w:rPr>
        <w:t>business entities have opportunity to solve their commercial disputes by means of mediation conducted by professional medi</w:t>
      </w:r>
      <w:r w:rsidR="008948E7" w:rsidRPr="00A4502C">
        <w:rPr>
          <w:rFonts w:ascii="Arial" w:hAnsi="Arial" w:cs="Arial"/>
          <w:lang w:val="en-US"/>
        </w:rPr>
        <w:t>ators who are entered into the List of M</w:t>
      </w:r>
      <w:r w:rsidR="008507C0" w:rsidRPr="00A4502C">
        <w:rPr>
          <w:rFonts w:ascii="Arial" w:hAnsi="Arial" w:cs="Arial"/>
          <w:lang w:val="en-US"/>
        </w:rPr>
        <w:t>ediators of the Mediation Centre.</w:t>
      </w:r>
    </w:p>
    <w:p w:rsidR="008507C0" w:rsidRPr="00A4502C" w:rsidRDefault="008507C0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="00FE6DCA" w:rsidRPr="00A4502C">
        <w:rPr>
          <w:rFonts w:ascii="Arial" w:hAnsi="Arial" w:cs="Arial"/>
          <w:lang w:val="en-US"/>
        </w:rPr>
        <w:t>Mediation</w:t>
      </w:r>
      <w:r w:rsidRPr="00A4502C">
        <w:rPr>
          <w:rFonts w:ascii="Arial" w:hAnsi="Arial" w:cs="Arial"/>
          <w:lang w:val="en-US"/>
        </w:rPr>
        <w:t xml:space="preserve"> Centre provides the parties with </w:t>
      </w:r>
      <w:r w:rsidR="002C5F9A" w:rsidRPr="00A4502C">
        <w:rPr>
          <w:rFonts w:ascii="Arial" w:hAnsi="Arial" w:cs="Arial"/>
          <w:lang w:val="en-US"/>
        </w:rPr>
        <w:t xml:space="preserve">a </w:t>
      </w:r>
      <w:r w:rsidRPr="00A4502C">
        <w:rPr>
          <w:rFonts w:ascii="Arial" w:hAnsi="Arial" w:cs="Arial"/>
          <w:lang w:val="en-US"/>
        </w:rPr>
        <w:t xml:space="preserve">mediation proceeding conducted in compliance with </w:t>
      </w:r>
      <w:r w:rsidR="002C5F9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binding provisions of law, in conditions which assure </w:t>
      </w:r>
      <w:r w:rsidR="00FE6DCA" w:rsidRPr="00A4502C">
        <w:rPr>
          <w:rFonts w:ascii="Arial" w:hAnsi="Arial" w:cs="Arial"/>
          <w:lang w:val="en-US"/>
        </w:rPr>
        <w:t xml:space="preserve">respect of interests and </w:t>
      </w:r>
      <w:r w:rsidR="002C5F9A" w:rsidRPr="00A4502C">
        <w:rPr>
          <w:rFonts w:ascii="Arial" w:hAnsi="Arial" w:cs="Arial"/>
          <w:lang w:val="en-US"/>
        </w:rPr>
        <w:t>the intentions</w:t>
      </w:r>
      <w:r w:rsidR="00FE6DCA" w:rsidRPr="00A4502C">
        <w:rPr>
          <w:rFonts w:ascii="Arial" w:hAnsi="Arial" w:cs="Arial"/>
          <w:lang w:val="en-US"/>
        </w:rPr>
        <w:t xml:space="preserve"> of </w:t>
      </w:r>
      <w:r w:rsidR="002C5F9A" w:rsidRPr="00A4502C">
        <w:rPr>
          <w:rFonts w:ascii="Arial" w:hAnsi="Arial" w:cs="Arial"/>
          <w:lang w:val="en-US"/>
        </w:rPr>
        <w:t xml:space="preserve">the </w:t>
      </w:r>
      <w:r w:rsidR="00FE6DCA" w:rsidRPr="00A4502C">
        <w:rPr>
          <w:rFonts w:ascii="Arial" w:hAnsi="Arial" w:cs="Arial"/>
          <w:lang w:val="en-US"/>
        </w:rPr>
        <w:t xml:space="preserve">parties </w:t>
      </w:r>
      <w:r w:rsidR="002C5F9A" w:rsidRPr="00A4502C">
        <w:rPr>
          <w:rFonts w:ascii="Arial" w:hAnsi="Arial" w:cs="Arial"/>
          <w:lang w:val="en-US"/>
        </w:rPr>
        <w:t>at the</w:t>
      </w:r>
      <w:r w:rsidR="00FE6DCA" w:rsidRPr="00A4502C">
        <w:rPr>
          <w:rFonts w:ascii="Arial" w:hAnsi="Arial" w:cs="Arial"/>
          <w:lang w:val="en-US"/>
        </w:rPr>
        <w:t xml:space="preserve"> mediation proceeding.</w:t>
      </w:r>
    </w:p>
    <w:p w:rsidR="00E27124" w:rsidRPr="00A4502C" w:rsidRDefault="00183162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</w:t>
      </w:r>
      <w:r w:rsidR="002C5F9A" w:rsidRPr="00A4502C">
        <w:rPr>
          <w:rFonts w:ascii="Arial" w:hAnsi="Arial" w:cs="Arial"/>
          <w:lang w:val="en-US"/>
        </w:rPr>
        <w:t>,</w:t>
      </w:r>
      <w:r w:rsidRPr="00A4502C">
        <w:rPr>
          <w:rFonts w:ascii="Arial" w:hAnsi="Arial" w:cs="Arial"/>
          <w:lang w:val="en-US"/>
        </w:rPr>
        <w:t xml:space="preserve"> besides the mediation proceedings</w:t>
      </w:r>
      <w:r w:rsidR="002C5F9A" w:rsidRPr="00A4502C">
        <w:rPr>
          <w:rFonts w:ascii="Arial" w:hAnsi="Arial" w:cs="Arial"/>
          <w:lang w:val="en-US"/>
        </w:rPr>
        <w:t>,</w:t>
      </w:r>
      <w:r w:rsidRPr="00A4502C">
        <w:rPr>
          <w:rFonts w:ascii="Arial" w:hAnsi="Arial" w:cs="Arial"/>
          <w:lang w:val="en-US"/>
        </w:rPr>
        <w:t xml:space="preserve"> may initiate events related to the promotion of </w:t>
      </w:r>
      <w:r w:rsidR="002C5F9A" w:rsidRPr="00A4502C">
        <w:rPr>
          <w:rFonts w:ascii="Arial" w:hAnsi="Arial" w:cs="Arial"/>
          <w:lang w:val="en-US"/>
        </w:rPr>
        <w:t xml:space="preserve">an </w:t>
      </w:r>
      <w:r w:rsidRPr="00A4502C">
        <w:rPr>
          <w:rFonts w:ascii="Arial" w:hAnsi="Arial" w:cs="Arial"/>
          <w:lang w:val="en-US"/>
        </w:rPr>
        <w:t>out-of-court dispute resolution through mediation.</w:t>
      </w:r>
    </w:p>
    <w:p w:rsidR="00183162" w:rsidRPr="00A4502C" w:rsidRDefault="00183162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 (after receiving the Council’s opinion) will take pa</w:t>
      </w:r>
      <w:r w:rsidR="00F01568" w:rsidRPr="00A4502C">
        <w:rPr>
          <w:rFonts w:ascii="Arial" w:hAnsi="Arial" w:cs="Arial"/>
          <w:lang w:val="en-US"/>
        </w:rPr>
        <w:t>rt in discussions, give speeches</w:t>
      </w:r>
      <w:r w:rsidR="002C5F9A" w:rsidRPr="00A4502C">
        <w:rPr>
          <w:rFonts w:ascii="Arial" w:hAnsi="Arial" w:cs="Arial"/>
          <w:lang w:val="en-US"/>
        </w:rPr>
        <w:t xml:space="preserve"> and </w:t>
      </w:r>
      <w:r w:rsidR="00F01568" w:rsidRPr="00A4502C">
        <w:rPr>
          <w:rFonts w:ascii="Arial" w:hAnsi="Arial" w:cs="Arial"/>
          <w:lang w:val="en-US"/>
        </w:rPr>
        <w:t xml:space="preserve">express opinions which aim </w:t>
      </w:r>
      <w:r w:rsidR="002C5F9A" w:rsidRPr="00A4502C">
        <w:rPr>
          <w:rFonts w:ascii="Arial" w:hAnsi="Arial" w:cs="Arial"/>
          <w:lang w:val="en-US"/>
        </w:rPr>
        <w:t xml:space="preserve">to </w:t>
      </w:r>
      <w:r w:rsidR="00F01568" w:rsidRPr="00A4502C">
        <w:rPr>
          <w:rFonts w:ascii="Arial" w:hAnsi="Arial" w:cs="Arial"/>
          <w:lang w:val="en-US"/>
        </w:rPr>
        <w:t>promot</w:t>
      </w:r>
      <w:r w:rsidR="002C5F9A" w:rsidRPr="00A4502C">
        <w:rPr>
          <w:rFonts w:ascii="Arial" w:hAnsi="Arial" w:cs="Arial"/>
          <w:lang w:val="en-US"/>
        </w:rPr>
        <w:t>e</w:t>
      </w:r>
      <w:r w:rsidR="00F01568" w:rsidRPr="00A4502C">
        <w:rPr>
          <w:rFonts w:ascii="Arial" w:hAnsi="Arial" w:cs="Arial"/>
          <w:lang w:val="en-US"/>
        </w:rPr>
        <w:t xml:space="preserve"> </w:t>
      </w:r>
      <w:r w:rsidR="002C5F9A" w:rsidRPr="00A4502C">
        <w:rPr>
          <w:rFonts w:ascii="Arial" w:hAnsi="Arial" w:cs="Arial"/>
          <w:lang w:val="en-US"/>
        </w:rPr>
        <w:t xml:space="preserve">an </w:t>
      </w:r>
      <w:r w:rsidR="00F01568" w:rsidRPr="00A4502C">
        <w:rPr>
          <w:rFonts w:ascii="Arial" w:hAnsi="Arial" w:cs="Arial"/>
          <w:lang w:val="en-US"/>
        </w:rPr>
        <w:t>out-of-court dispute resolution.</w:t>
      </w:r>
      <w:r w:rsidR="00736E6C" w:rsidRPr="00A4502C">
        <w:rPr>
          <w:rFonts w:ascii="Arial" w:hAnsi="Arial" w:cs="Arial"/>
          <w:lang w:val="en-US"/>
        </w:rPr>
        <w:t xml:space="preserve"> We would like to influence </w:t>
      </w:r>
      <w:r w:rsidR="002C5F9A" w:rsidRPr="00A4502C">
        <w:rPr>
          <w:rFonts w:ascii="Arial" w:hAnsi="Arial" w:cs="Arial"/>
          <w:lang w:val="en-US"/>
        </w:rPr>
        <w:t>on the expansion</w:t>
      </w:r>
      <w:r w:rsidR="00736E6C" w:rsidRPr="00A4502C">
        <w:rPr>
          <w:rFonts w:ascii="Arial" w:hAnsi="Arial" w:cs="Arial"/>
          <w:lang w:val="en-US"/>
        </w:rPr>
        <w:t xml:space="preserve"> of dispute resolution through mediation in Poland. </w:t>
      </w:r>
    </w:p>
    <w:p w:rsidR="00F6466A" w:rsidRPr="00A4502C" w:rsidRDefault="00F6466A" w:rsidP="00787163">
      <w:pPr>
        <w:jc w:val="center"/>
        <w:rPr>
          <w:rFonts w:ascii="Arial" w:hAnsi="Arial" w:cs="Arial"/>
          <w:b/>
          <w:lang w:val="en-US"/>
        </w:rPr>
      </w:pPr>
    </w:p>
    <w:p w:rsidR="00283BA7" w:rsidRPr="008E144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8E144C">
        <w:rPr>
          <w:rFonts w:ascii="Arial" w:hAnsi="Arial" w:cs="Arial"/>
          <w:b/>
          <w:lang w:val="en-US"/>
        </w:rPr>
        <w:t>III.</w:t>
      </w:r>
    </w:p>
    <w:p w:rsidR="00736E6C" w:rsidRPr="008E144C" w:rsidRDefault="00736E6C" w:rsidP="00787163">
      <w:pPr>
        <w:jc w:val="center"/>
        <w:rPr>
          <w:rFonts w:ascii="Arial" w:hAnsi="Arial" w:cs="Arial"/>
          <w:b/>
          <w:lang w:val="en-US"/>
        </w:rPr>
      </w:pPr>
      <w:r w:rsidRPr="008E144C">
        <w:rPr>
          <w:rFonts w:ascii="Arial" w:hAnsi="Arial" w:cs="Arial"/>
          <w:b/>
          <w:lang w:val="en-US"/>
        </w:rPr>
        <w:t xml:space="preserve">        Terms and abbreviations</w:t>
      </w:r>
    </w:p>
    <w:p w:rsidR="00A4502C" w:rsidRPr="008E144C" w:rsidRDefault="00A4502C" w:rsidP="00787163">
      <w:pPr>
        <w:jc w:val="center"/>
        <w:rPr>
          <w:rFonts w:ascii="Arial" w:hAnsi="Arial" w:cs="Arial"/>
          <w:b/>
          <w:lang w:val="en-US"/>
        </w:rPr>
      </w:pPr>
    </w:p>
    <w:p w:rsidR="0065541E" w:rsidRPr="00A4502C" w:rsidRDefault="00FE6DCA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Centre –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</w:t>
      </w:r>
      <w:r w:rsidR="00D91889" w:rsidRPr="00A4502C">
        <w:rPr>
          <w:rFonts w:ascii="Arial" w:hAnsi="Arial" w:cs="Arial"/>
          <w:lang w:val="en-US"/>
        </w:rPr>
        <w:t xml:space="preserve"> at</w:t>
      </w:r>
      <w:r w:rsidRPr="00A4502C">
        <w:rPr>
          <w:rFonts w:ascii="Arial" w:hAnsi="Arial" w:cs="Arial"/>
          <w:lang w:val="en-US"/>
        </w:rPr>
        <w:t xml:space="preserve"> the </w:t>
      </w:r>
      <w:r w:rsidR="003F2864">
        <w:rPr>
          <w:rFonts w:ascii="Arial" w:hAnsi="Arial" w:cs="Arial"/>
          <w:lang w:val="en-US"/>
        </w:rPr>
        <w:t>i</w:t>
      </w:r>
      <w:r w:rsidR="00D91889" w:rsidRPr="00A4502C">
        <w:rPr>
          <w:rFonts w:ascii="Arial" w:hAnsi="Arial" w:cs="Arial"/>
          <w:lang w:val="en-US"/>
        </w:rPr>
        <w:t>nternational Chamber</w:t>
      </w:r>
      <w:r w:rsidR="00332102" w:rsidRPr="00A4502C">
        <w:rPr>
          <w:rFonts w:ascii="Arial" w:hAnsi="Arial" w:cs="Arial"/>
          <w:lang w:val="en-US"/>
        </w:rPr>
        <w:t>s</w:t>
      </w:r>
      <w:r w:rsidR="00D91889" w:rsidRPr="00A4502C">
        <w:rPr>
          <w:rFonts w:ascii="Arial" w:hAnsi="Arial" w:cs="Arial"/>
          <w:lang w:val="en-US"/>
        </w:rPr>
        <w:t xml:space="preserve"> of Commerce in Poland </w:t>
      </w:r>
    </w:p>
    <w:p w:rsidR="00D91889" w:rsidRPr="00A4502C" w:rsidRDefault="00FE6DCA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D91889" w:rsidRPr="00A4502C">
        <w:rPr>
          <w:rFonts w:ascii="Arial" w:hAnsi="Arial" w:cs="Arial"/>
          <w:lang w:val="en-US"/>
        </w:rPr>
        <w:t xml:space="preserve">Chamber – </w:t>
      </w:r>
      <w:r w:rsidR="002C5F9A" w:rsidRPr="00A4502C">
        <w:rPr>
          <w:rFonts w:ascii="Arial" w:hAnsi="Arial" w:cs="Arial"/>
          <w:lang w:val="en-US"/>
        </w:rPr>
        <w:t xml:space="preserve">The </w:t>
      </w:r>
      <w:r w:rsidR="00D91889" w:rsidRPr="00A4502C">
        <w:rPr>
          <w:rFonts w:ascii="Arial" w:hAnsi="Arial" w:cs="Arial"/>
          <w:lang w:val="en-US"/>
        </w:rPr>
        <w:t xml:space="preserve">Chamber of Commerce </w:t>
      </w:r>
    </w:p>
    <w:p w:rsidR="00D91889" w:rsidRPr="00A4502C" w:rsidRDefault="00FE6DCA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D91889" w:rsidRPr="00A4502C">
        <w:rPr>
          <w:rFonts w:ascii="Arial" w:hAnsi="Arial" w:cs="Arial"/>
          <w:lang w:val="en-US"/>
        </w:rPr>
        <w:t xml:space="preserve">Council – the Council of the Mediation Centre </w:t>
      </w:r>
    </w:p>
    <w:p w:rsidR="001677B7" w:rsidRPr="00A4502C" w:rsidRDefault="00FE6DCA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lastRenderedPageBreak/>
        <w:t xml:space="preserve">The </w:t>
      </w:r>
      <w:r w:rsidR="00332102" w:rsidRPr="00A4502C">
        <w:rPr>
          <w:rFonts w:ascii="Arial" w:hAnsi="Arial" w:cs="Arial"/>
          <w:lang w:val="en-US"/>
        </w:rPr>
        <w:t>Coordinator</w:t>
      </w:r>
      <w:r w:rsidR="00D91889" w:rsidRPr="00A4502C">
        <w:rPr>
          <w:rFonts w:ascii="Arial" w:hAnsi="Arial" w:cs="Arial"/>
          <w:lang w:val="en-US"/>
        </w:rPr>
        <w:t xml:space="preserve"> – </w:t>
      </w:r>
      <w:r w:rsidRPr="00A4502C">
        <w:rPr>
          <w:rFonts w:ascii="Arial" w:hAnsi="Arial" w:cs="Arial"/>
          <w:lang w:val="en-US"/>
        </w:rPr>
        <w:t xml:space="preserve">the </w:t>
      </w:r>
      <w:r w:rsidR="00D91889" w:rsidRPr="00A4502C">
        <w:rPr>
          <w:rFonts w:ascii="Arial" w:hAnsi="Arial" w:cs="Arial"/>
          <w:lang w:val="en-US"/>
        </w:rPr>
        <w:t xml:space="preserve">Coordinator of the Mediation Centre </w:t>
      </w:r>
    </w:p>
    <w:p w:rsidR="00F6466A" w:rsidRPr="00A4502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IV.</w:t>
      </w:r>
    </w:p>
    <w:p w:rsidR="00D91889" w:rsidRPr="00A4502C" w:rsidRDefault="00D91889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Seat</w:t>
      </w:r>
    </w:p>
    <w:p w:rsidR="00D91889" w:rsidRPr="00A4502C" w:rsidRDefault="00D91889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Seat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at </w:t>
      </w:r>
      <w:r w:rsidR="00FE6DCA" w:rsidRPr="00A4502C">
        <w:rPr>
          <w:rFonts w:ascii="Arial" w:hAnsi="Arial" w:cs="Arial"/>
          <w:lang w:val="en-US"/>
        </w:rPr>
        <w:t xml:space="preserve">the </w:t>
      </w:r>
      <w:r w:rsidR="003F2864">
        <w:rPr>
          <w:rFonts w:ascii="Arial" w:hAnsi="Arial" w:cs="Arial"/>
          <w:lang w:val="en-US"/>
        </w:rPr>
        <w:t>i</w:t>
      </w:r>
      <w:r w:rsidRPr="00A4502C">
        <w:rPr>
          <w:rFonts w:ascii="Arial" w:hAnsi="Arial" w:cs="Arial"/>
          <w:lang w:val="en-US"/>
        </w:rPr>
        <w:t>nternational Chamber</w:t>
      </w:r>
      <w:r w:rsidR="00332102" w:rsidRPr="00A4502C">
        <w:rPr>
          <w:rFonts w:ascii="Arial" w:hAnsi="Arial" w:cs="Arial"/>
          <w:lang w:val="en-US"/>
        </w:rPr>
        <w:t>s</w:t>
      </w:r>
      <w:r w:rsidRPr="00A4502C">
        <w:rPr>
          <w:rFonts w:ascii="Arial" w:hAnsi="Arial" w:cs="Arial"/>
          <w:lang w:val="en-US"/>
        </w:rPr>
        <w:t xml:space="preserve"> of Commerce in Poland is located in Warsaw. </w:t>
      </w:r>
    </w:p>
    <w:p w:rsidR="00AC0448" w:rsidRPr="00A4502C" w:rsidRDefault="00AC0448" w:rsidP="00787163">
      <w:pPr>
        <w:ind w:left="2832" w:firstLine="708"/>
        <w:jc w:val="both"/>
        <w:rPr>
          <w:rFonts w:ascii="Arial" w:hAnsi="Arial" w:cs="Arial"/>
          <w:b/>
          <w:lang w:val="en-US"/>
        </w:rPr>
      </w:pPr>
    </w:p>
    <w:p w:rsidR="00AC0448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V.</w:t>
      </w:r>
    </w:p>
    <w:p w:rsidR="003F2864" w:rsidRPr="00A4502C" w:rsidRDefault="001E084E" w:rsidP="00787163">
      <w:pPr>
        <w:jc w:val="center"/>
        <w:rPr>
          <w:rFonts w:ascii="Arial" w:hAnsi="Arial" w:cs="Arial"/>
          <w:b/>
          <w:lang w:val="en-US"/>
        </w:rPr>
      </w:pPr>
      <w:r w:rsidRPr="001E084E">
        <w:rPr>
          <w:rFonts w:ascii="Arial" w:hAnsi="Arial" w:cs="Arial"/>
          <w:b/>
          <w:lang w:val="en-US"/>
        </w:rPr>
        <w:t xml:space="preserve">International </w:t>
      </w:r>
      <w:r w:rsidR="003F2864">
        <w:rPr>
          <w:rFonts w:ascii="Arial" w:hAnsi="Arial" w:cs="Arial"/>
          <w:b/>
          <w:lang w:val="en-US"/>
        </w:rPr>
        <w:t>Mediation Center bodies</w:t>
      </w:r>
    </w:p>
    <w:p w:rsidR="00D91889" w:rsidRPr="00A4502C" w:rsidRDefault="00D91889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The following bodies will participate in the activity of the Mediation Centre:</w:t>
      </w:r>
    </w:p>
    <w:p w:rsidR="00D91889" w:rsidRPr="00A4502C" w:rsidRDefault="00D91889" w:rsidP="00787163">
      <w:pPr>
        <w:jc w:val="both"/>
        <w:rPr>
          <w:rFonts w:ascii="Arial" w:hAnsi="Arial" w:cs="Arial"/>
          <w:i/>
          <w:lang w:val="en-US"/>
        </w:rPr>
      </w:pPr>
      <w:r w:rsidRPr="00A4502C">
        <w:rPr>
          <w:rFonts w:ascii="Arial" w:hAnsi="Arial" w:cs="Arial"/>
          <w:lang w:val="en-US"/>
        </w:rPr>
        <w:t xml:space="preserve">The Mediation Centre Council </w:t>
      </w:r>
    </w:p>
    <w:p w:rsidR="00D91889" w:rsidRPr="00A4502C" w:rsidRDefault="00D91889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The Mediation Centre Coordinator</w:t>
      </w:r>
    </w:p>
    <w:p w:rsidR="00D91889" w:rsidRPr="00A4502C" w:rsidRDefault="00D91889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Mediation Centre Secretary </w:t>
      </w:r>
    </w:p>
    <w:p w:rsidR="00A4502C" w:rsidRPr="00A4502C" w:rsidRDefault="00A4502C" w:rsidP="00787163">
      <w:pPr>
        <w:rPr>
          <w:rFonts w:ascii="Arial" w:hAnsi="Arial" w:cs="Arial"/>
          <w:b/>
          <w:lang w:val="en-US"/>
        </w:rPr>
      </w:pPr>
    </w:p>
    <w:p w:rsidR="005B23C6" w:rsidRPr="00A4502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VI.</w:t>
      </w:r>
    </w:p>
    <w:p w:rsidR="00D91889" w:rsidRPr="00A4502C" w:rsidRDefault="00D91889" w:rsidP="00787163">
      <w:pPr>
        <w:jc w:val="center"/>
        <w:rPr>
          <w:rFonts w:ascii="Arial" w:hAnsi="Arial" w:cs="Arial"/>
          <w:b/>
          <w:lang w:val="en-GB"/>
        </w:rPr>
      </w:pPr>
      <w:r w:rsidRPr="00A4502C">
        <w:rPr>
          <w:rFonts w:ascii="Arial" w:hAnsi="Arial" w:cs="Arial"/>
          <w:b/>
          <w:lang w:val="en-GB"/>
        </w:rPr>
        <w:t xml:space="preserve">The </w:t>
      </w:r>
      <w:r w:rsidR="001E084E" w:rsidRPr="001E084E">
        <w:rPr>
          <w:rFonts w:ascii="Arial" w:hAnsi="Arial" w:cs="Arial"/>
          <w:b/>
          <w:lang w:val="en-US"/>
        </w:rPr>
        <w:t xml:space="preserve">International </w:t>
      </w:r>
      <w:r w:rsidRPr="00A4502C">
        <w:rPr>
          <w:rFonts w:ascii="Arial" w:hAnsi="Arial" w:cs="Arial"/>
          <w:b/>
          <w:lang w:val="en-GB"/>
        </w:rPr>
        <w:t xml:space="preserve">Mediation Centre Council </w:t>
      </w:r>
    </w:p>
    <w:p w:rsidR="00D91889" w:rsidRPr="00A4502C" w:rsidRDefault="00D91889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 Council comprise</w:t>
      </w:r>
      <w:r w:rsidR="002C5F9A" w:rsidRPr="00A4502C">
        <w:rPr>
          <w:rFonts w:ascii="Arial" w:hAnsi="Arial" w:cs="Arial"/>
          <w:lang w:val="en-US"/>
        </w:rPr>
        <w:t>s</w:t>
      </w:r>
      <w:r w:rsidRPr="00A4502C">
        <w:rPr>
          <w:rFonts w:ascii="Arial" w:hAnsi="Arial" w:cs="Arial"/>
          <w:lang w:val="en-US"/>
        </w:rPr>
        <w:t xml:space="preserve"> of representatives of each Chamber of Commerce</w:t>
      </w:r>
      <w:r w:rsidR="00332102" w:rsidRPr="00A4502C">
        <w:rPr>
          <w:rFonts w:ascii="Arial" w:hAnsi="Arial" w:cs="Arial"/>
          <w:lang w:val="en-US"/>
        </w:rPr>
        <w:t>.</w:t>
      </w:r>
    </w:p>
    <w:p w:rsidR="00332102" w:rsidRPr="00A4502C" w:rsidRDefault="00332102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Each Chamber of Commerce decides who represents its interests in the Council. </w:t>
      </w:r>
      <w:r w:rsidR="009766F2" w:rsidRPr="00A4502C">
        <w:rPr>
          <w:rFonts w:ascii="Arial" w:hAnsi="Arial" w:cs="Arial"/>
          <w:lang w:val="en-US"/>
        </w:rPr>
        <w:t xml:space="preserve">A </w:t>
      </w:r>
      <w:r w:rsidRPr="00A4502C">
        <w:rPr>
          <w:rFonts w:ascii="Arial" w:hAnsi="Arial" w:cs="Arial"/>
          <w:lang w:val="en-US"/>
        </w:rPr>
        <w:t>change of representative is bi</w:t>
      </w:r>
      <w:r w:rsidR="009766F2" w:rsidRPr="00A4502C">
        <w:rPr>
          <w:rFonts w:ascii="Arial" w:hAnsi="Arial" w:cs="Arial"/>
          <w:lang w:val="en-US"/>
        </w:rPr>
        <w:t>n</w:t>
      </w:r>
      <w:r w:rsidRPr="00A4502C">
        <w:rPr>
          <w:rFonts w:ascii="Arial" w:hAnsi="Arial" w:cs="Arial"/>
          <w:lang w:val="en-US"/>
        </w:rPr>
        <w:t>ding when all other members of the Council are informed</w:t>
      </w:r>
      <w:r w:rsidR="009766F2" w:rsidRPr="00A4502C">
        <w:rPr>
          <w:rFonts w:ascii="Arial" w:hAnsi="Arial" w:cs="Arial"/>
          <w:lang w:val="en-US"/>
        </w:rPr>
        <w:t xml:space="preserve"> and </w:t>
      </w:r>
      <w:r w:rsidRPr="00A4502C">
        <w:rPr>
          <w:rFonts w:ascii="Arial" w:hAnsi="Arial" w:cs="Arial"/>
          <w:lang w:val="en-US"/>
        </w:rPr>
        <w:t xml:space="preserve">become acquainted with the information. This can be done amongst others via e-mail </w:t>
      </w:r>
      <w:r w:rsidR="001B5D68" w:rsidRPr="00A4502C">
        <w:rPr>
          <w:rFonts w:ascii="Arial" w:hAnsi="Arial" w:cs="Arial"/>
          <w:lang w:val="en-US"/>
        </w:rPr>
        <w:t xml:space="preserve">with receipt confirmation. </w:t>
      </w:r>
    </w:p>
    <w:p w:rsidR="003F2864" w:rsidRDefault="00FD2F85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President of the Council is </w:t>
      </w:r>
      <w:r w:rsidR="003F2864">
        <w:rPr>
          <w:rFonts w:ascii="Arial" w:hAnsi="Arial" w:cs="Arial"/>
          <w:lang w:val="en-US"/>
        </w:rPr>
        <w:t>nominated by the members of the Council.</w:t>
      </w:r>
    </w:p>
    <w:p w:rsidR="00DF798C" w:rsidRPr="00A4502C" w:rsidRDefault="00DF798C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The Council meets</w:t>
      </w:r>
      <w:r w:rsidR="00FE6DCA" w:rsidRPr="00A4502C">
        <w:rPr>
          <w:rFonts w:ascii="Arial" w:hAnsi="Arial" w:cs="Arial"/>
          <w:lang w:val="en-US"/>
        </w:rPr>
        <w:t xml:space="preserve"> a</w:t>
      </w:r>
      <w:r w:rsidR="009766F2" w:rsidRPr="00A4502C">
        <w:rPr>
          <w:rFonts w:ascii="Arial" w:hAnsi="Arial" w:cs="Arial"/>
          <w:lang w:val="en-US"/>
        </w:rPr>
        <w:t>s necessary</w:t>
      </w:r>
      <w:r w:rsidR="00FE6DCA" w:rsidRPr="00A4502C">
        <w:rPr>
          <w:rFonts w:ascii="Arial" w:hAnsi="Arial" w:cs="Arial"/>
          <w:lang w:val="en-US"/>
        </w:rPr>
        <w:t xml:space="preserve"> to </w:t>
      </w:r>
      <w:r w:rsidR="009766F2" w:rsidRPr="00A4502C">
        <w:rPr>
          <w:rFonts w:ascii="Arial" w:hAnsi="Arial" w:cs="Arial"/>
          <w:lang w:val="en-US"/>
        </w:rPr>
        <w:t>meet its</w:t>
      </w:r>
      <w:r w:rsidR="00FE6DCA" w:rsidRPr="00A4502C">
        <w:rPr>
          <w:rFonts w:ascii="Arial" w:hAnsi="Arial" w:cs="Arial"/>
          <w:lang w:val="en-US"/>
        </w:rPr>
        <w:t xml:space="preserve"> needs but</w:t>
      </w:r>
      <w:r w:rsidRPr="00A4502C">
        <w:rPr>
          <w:rFonts w:ascii="Arial" w:hAnsi="Arial" w:cs="Arial"/>
          <w:lang w:val="en-US"/>
        </w:rPr>
        <w:t xml:space="preserve"> </w:t>
      </w:r>
      <w:r w:rsidR="00FE6DCA" w:rsidRPr="00A4502C">
        <w:rPr>
          <w:rFonts w:ascii="Arial" w:hAnsi="Arial" w:cs="Arial"/>
          <w:lang w:val="en-US"/>
        </w:rPr>
        <w:t>no less than</w:t>
      </w:r>
      <w:r w:rsidRPr="00A4502C">
        <w:rPr>
          <w:rFonts w:ascii="Arial" w:hAnsi="Arial" w:cs="Arial"/>
          <w:lang w:val="en-US"/>
        </w:rPr>
        <w:t xml:space="preserve"> once a quarter.</w:t>
      </w:r>
    </w:p>
    <w:p w:rsidR="00DF798C" w:rsidRPr="00A4502C" w:rsidRDefault="00DF798C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Council’s task is to oversee the activity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Centre, discus current </w:t>
      </w:r>
      <w:r w:rsidR="009766F2" w:rsidRPr="00A4502C">
        <w:rPr>
          <w:rFonts w:ascii="Arial" w:hAnsi="Arial" w:cs="Arial"/>
          <w:lang w:val="en-US"/>
        </w:rPr>
        <w:t>issues,</w:t>
      </w:r>
      <w:r w:rsidRPr="00A4502C">
        <w:rPr>
          <w:rFonts w:ascii="Arial" w:hAnsi="Arial" w:cs="Arial"/>
          <w:lang w:val="en-US"/>
        </w:rPr>
        <w:t xml:space="preserve"> make decisions related to the crucial issues for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and determine the direction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Centre’s activity. </w:t>
      </w:r>
    </w:p>
    <w:p w:rsidR="00DF798C" w:rsidRPr="00A4502C" w:rsidRDefault="00FE6DCA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The C</w:t>
      </w:r>
      <w:r w:rsidR="00C517DA" w:rsidRPr="00A4502C">
        <w:rPr>
          <w:rFonts w:ascii="Arial" w:hAnsi="Arial" w:cs="Arial"/>
          <w:lang w:val="en-US"/>
        </w:rPr>
        <w:t>ouncil appoints and recall</w:t>
      </w:r>
      <w:r w:rsidR="009766F2" w:rsidRPr="00A4502C">
        <w:rPr>
          <w:rFonts w:ascii="Arial" w:hAnsi="Arial" w:cs="Arial"/>
          <w:lang w:val="en-US"/>
        </w:rPr>
        <w:t>s</w:t>
      </w:r>
      <w:r w:rsidR="00C517DA" w:rsidRPr="00A4502C">
        <w:rPr>
          <w:rFonts w:ascii="Arial" w:hAnsi="Arial" w:cs="Arial"/>
          <w:lang w:val="en-US"/>
        </w:rPr>
        <w:t xml:space="preserve"> the</w:t>
      </w:r>
      <w:r w:rsidR="001E084E" w:rsidRPr="001E084E">
        <w:rPr>
          <w:rFonts w:ascii="Arial" w:hAnsi="Arial" w:cs="Arial"/>
          <w:lang w:val="en-US"/>
        </w:rPr>
        <w:t xml:space="preserve"> </w:t>
      </w:r>
      <w:r w:rsidR="001E084E" w:rsidRPr="001E084E">
        <w:rPr>
          <w:rFonts w:ascii="Arial" w:hAnsi="Arial" w:cs="Arial"/>
          <w:lang w:val="en-US"/>
        </w:rPr>
        <w:t>International</w:t>
      </w:r>
      <w:r w:rsidR="00C517DA" w:rsidRPr="00A4502C">
        <w:rPr>
          <w:rFonts w:ascii="Arial" w:hAnsi="Arial" w:cs="Arial"/>
          <w:lang w:val="en-US"/>
        </w:rPr>
        <w:t xml:space="preserve"> Mediation Centre Coordinator and the Mediation Centre Secretary.</w:t>
      </w:r>
    </w:p>
    <w:p w:rsidR="00C517DA" w:rsidRPr="00A4502C" w:rsidRDefault="00C517DA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The Council oversees</w:t>
      </w:r>
      <w:r w:rsidR="009766F2" w:rsidRPr="00A4502C">
        <w:rPr>
          <w:rFonts w:ascii="Arial" w:hAnsi="Arial" w:cs="Arial"/>
          <w:lang w:val="en-US"/>
        </w:rPr>
        <w:t xml:space="preserve"> the accuracy and fairness</w:t>
      </w:r>
      <w:r w:rsidRPr="00A4502C">
        <w:rPr>
          <w:rFonts w:ascii="Arial" w:hAnsi="Arial" w:cs="Arial"/>
          <w:lang w:val="en-US"/>
        </w:rPr>
        <w:t xml:space="preserve"> of </w:t>
      </w:r>
      <w:r w:rsidR="00FE6DC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>Centr</w:t>
      </w:r>
      <w:r w:rsidR="009766F2" w:rsidRPr="00A4502C">
        <w:rPr>
          <w:rFonts w:ascii="Arial" w:hAnsi="Arial" w:cs="Arial"/>
          <w:lang w:val="en-US"/>
        </w:rPr>
        <w:t>e</w:t>
      </w:r>
      <w:r w:rsidRPr="00A4502C">
        <w:rPr>
          <w:rFonts w:ascii="Arial" w:hAnsi="Arial" w:cs="Arial"/>
          <w:lang w:val="en-US"/>
        </w:rPr>
        <w:t>’s activity</w:t>
      </w:r>
      <w:r w:rsidR="009766F2" w:rsidRPr="00A4502C">
        <w:rPr>
          <w:rFonts w:ascii="Arial" w:hAnsi="Arial" w:cs="Arial"/>
          <w:lang w:val="en-US"/>
        </w:rPr>
        <w:t>,</w:t>
      </w:r>
      <w:r w:rsidRPr="00A4502C">
        <w:rPr>
          <w:rFonts w:ascii="Arial" w:hAnsi="Arial" w:cs="Arial"/>
          <w:lang w:val="en-US"/>
        </w:rPr>
        <w:t xml:space="preserve"> including the activit</w:t>
      </w:r>
      <w:r w:rsidR="009766F2" w:rsidRPr="00A4502C">
        <w:rPr>
          <w:rFonts w:ascii="Arial" w:hAnsi="Arial" w:cs="Arial"/>
          <w:lang w:val="en-US"/>
        </w:rPr>
        <w:t>ies</w:t>
      </w:r>
      <w:r w:rsidRPr="00A4502C">
        <w:rPr>
          <w:rFonts w:ascii="Arial" w:hAnsi="Arial" w:cs="Arial"/>
          <w:lang w:val="en-US"/>
        </w:rPr>
        <w:t xml:space="preserve"> of the Coordinator and the Secretary.</w:t>
      </w:r>
    </w:p>
    <w:p w:rsidR="00C517DA" w:rsidRPr="00A4502C" w:rsidRDefault="00C517DA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Council’s </w:t>
      </w:r>
      <w:r w:rsidR="009766F2" w:rsidRPr="00A4502C">
        <w:rPr>
          <w:rFonts w:ascii="Arial" w:hAnsi="Arial" w:cs="Arial"/>
          <w:lang w:val="en-US"/>
        </w:rPr>
        <w:t>activities</w:t>
      </w:r>
      <w:r w:rsidRPr="00A4502C">
        <w:rPr>
          <w:rFonts w:ascii="Arial" w:hAnsi="Arial" w:cs="Arial"/>
          <w:lang w:val="en-US"/>
        </w:rPr>
        <w:t xml:space="preserve"> are regulated by the Rules and Regulations of the</w:t>
      </w:r>
      <w:r w:rsidR="001E084E" w:rsidRPr="001E084E">
        <w:rPr>
          <w:rFonts w:ascii="Arial" w:hAnsi="Arial" w:cs="Arial"/>
          <w:lang w:val="en-US"/>
        </w:rPr>
        <w:t xml:space="preserve"> </w:t>
      </w:r>
      <w:r w:rsidR="001E084E" w:rsidRPr="001E084E">
        <w:rPr>
          <w:rFonts w:ascii="Arial" w:hAnsi="Arial" w:cs="Arial"/>
          <w:lang w:val="en-US"/>
        </w:rPr>
        <w:t>International</w:t>
      </w:r>
      <w:r w:rsidRPr="00A4502C">
        <w:rPr>
          <w:rFonts w:ascii="Arial" w:hAnsi="Arial" w:cs="Arial"/>
          <w:lang w:val="en-US"/>
        </w:rPr>
        <w:t xml:space="preserve"> Mediation Centre Council. </w:t>
      </w:r>
    </w:p>
    <w:p w:rsidR="00A4502C" w:rsidRPr="00A4502C" w:rsidRDefault="00A4502C" w:rsidP="00787163">
      <w:pPr>
        <w:jc w:val="both"/>
        <w:rPr>
          <w:rFonts w:ascii="Arial" w:hAnsi="Arial" w:cs="Arial"/>
          <w:lang w:val="en-US"/>
        </w:rPr>
      </w:pPr>
    </w:p>
    <w:p w:rsidR="00A4502C" w:rsidRPr="00A4502C" w:rsidRDefault="00A4502C" w:rsidP="00787163">
      <w:pPr>
        <w:jc w:val="both"/>
        <w:rPr>
          <w:rFonts w:ascii="Arial" w:hAnsi="Arial" w:cs="Arial"/>
          <w:lang w:val="en-US"/>
        </w:rPr>
      </w:pPr>
    </w:p>
    <w:p w:rsidR="005B23C6" w:rsidRPr="00A4502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VII.</w:t>
      </w:r>
    </w:p>
    <w:p w:rsidR="00C517DA" w:rsidRPr="00A4502C" w:rsidRDefault="00C517DA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 xml:space="preserve">The </w:t>
      </w:r>
      <w:r w:rsidR="001E084E" w:rsidRPr="001E084E">
        <w:rPr>
          <w:rFonts w:ascii="Arial" w:hAnsi="Arial" w:cs="Arial"/>
          <w:b/>
          <w:lang w:val="en-US"/>
        </w:rPr>
        <w:t xml:space="preserve">International </w:t>
      </w:r>
      <w:r w:rsidRPr="00A4502C">
        <w:rPr>
          <w:rFonts w:ascii="Arial" w:hAnsi="Arial" w:cs="Arial"/>
          <w:b/>
          <w:lang w:val="en-US"/>
        </w:rPr>
        <w:t xml:space="preserve">Mediation Centre </w:t>
      </w:r>
      <w:r w:rsidR="00FE6DCA" w:rsidRPr="00A4502C">
        <w:rPr>
          <w:rFonts w:ascii="Arial" w:hAnsi="Arial" w:cs="Arial"/>
          <w:b/>
          <w:lang w:val="en-US"/>
        </w:rPr>
        <w:t>Coordinator</w:t>
      </w:r>
    </w:p>
    <w:p w:rsidR="00C517DA" w:rsidRPr="00A4502C" w:rsidRDefault="00C517DA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</w:t>
      </w:r>
      <w:r w:rsidR="0080021E" w:rsidRPr="00A4502C">
        <w:rPr>
          <w:rFonts w:ascii="Arial" w:hAnsi="Arial" w:cs="Arial"/>
          <w:lang w:val="en-US"/>
        </w:rPr>
        <w:t>Coordinator</w:t>
      </w:r>
      <w:r w:rsidRPr="00A4502C">
        <w:rPr>
          <w:rFonts w:ascii="Arial" w:hAnsi="Arial" w:cs="Arial"/>
          <w:lang w:val="en-US"/>
        </w:rPr>
        <w:t xml:space="preserve"> may be a </w:t>
      </w:r>
      <w:r w:rsidR="00FE6DCA" w:rsidRPr="00A4502C">
        <w:rPr>
          <w:rFonts w:ascii="Arial" w:hAnsi="Arial" w:cs="Arial"/>
          <w:lang w:val="en-US"/>
        </w:rPr>
        <w:t xml:space="preserve">natural person </w:t>
      </w:r>
      <w:r w:rsidR="00516A57" w:rsidRPr="00A4502C">
        <w:rPr>
          <w:rFonts w:ascii="Arial" w:hAnsi="Arial" w:cs="Arial"/>
          <w:lang w:val="en-US"/>
        </w:rPr>
        <w:t>appointed</w:t>
      </w:r>
      <w:r w:rsidR="00FE6DCA" w:rsidRPr="00A4502C">
        <w:rPr>
          <w:rFonts w:ascii="Arial" w:hAnsi="Arial" w:cs="Arial"/>
          <w:lang w:val="en-US"/>
        </w:rPr>
        <w:t xml:space="preserve"> by the C</w:t>
      </w:r>
      <w:r w:rsidRPr="00A4502C">
        <w:rPr>
          <w:rFonts w:ascii="Arial" w:hAnsi="Arial" w:cs="Arial"/>
          <w:lang w:val="en-US"/>
        </w:rPr>
        <w:t>ouncil to perform</w:t>
      </w:r>
      <w:r w:rsidR="0080021E" w:rsidRPr="00A4502C">
        <w:rPr>
          <w:rFonts w:ascii="Arial" w:hAnsi="Arial" w:cs="Arial"/>
          <w:lang w:val="en-US"/>
        </w:rPr>
        <w:t xml:space="preserve"> its</w:t>
      </w:r>
      <w:r w:rsidRPr="00A4502C">
        <w:rPr>
          <w:rFonts w:ascii="Arial" w:hAnsi="Arial" w:cs="Arial"/>
          <w:lang w:val="en-US"/>
        </w:rPr>
        <w:t xml:space="preserve"> duties</w:t>
      </w:r>
      <w:r w:rsidR="0080021E" w:rsidRPr="00A4502C">
        <w:rPr>
          <w:rFonts w:ascii="Arial" w:hAnsi="Arial" w:cs="Arial"/>
          <w:lang w:val="en-US"/>
        </w:rPr>
        <w:t xml:space="preserve">. The Coordinator is selected for </w:t>
      </w:r>
      <w:r w:rsidR="0084410A" w:rsidRPr="00A4502C">
        <w:rPr>
          <w:rFonts w:ascii="Arial" w:hAnsi="Arial" w:cs="Arial"/>
          <w:lang w:val="en-US"/>
        </w:rPr>
        <w:t xml:space="preserve">a </w:t>
      </w:r>
      <w:r w:rsidR="0080021E" w:rsidRPr="00A4502C">
        <w:rPr>
          <w:rFonts w:ascii="Arial" w:hAnsi="Arial" w:cs="Arial"/>
          <w:lang w:val="en-US"/>
        </w:rPr>
        <w:t xml:space="preserve">period of 2 years by </w:t>
      </w:r>
      <w:r w:rsidR="0084410A" w:rsidRPr="00A4502C">
        <w:rPr>
          <w:rFonts w:ascii="Arial" w:hAnsi="Arial" w:cs="Arial"/>
          <w:lang w:val="en-US"/>
        </w:rPr>
        <w:t xml:space="preserve">a </w:t>
      </w:r>
      <w:r w:rsidR="0080021E" w:rsidRPr="00A4502C">
        <w:rPr>
          <w:rFonts w:ascii="Arial" w:hAnsi="Arial" w:cs="Arial"/>
          <w:lang w:val="en-US"/>
        </w:rPr>
        <w:t xml:space="preserve">majority of 2/3 </w:t>
      </w:r>
      <w:r w:rsidR="00516A57" w:rsidRPr="00A4502C">
        <w:rPr>
          <w:rFonts w:ascii="Arial" w:hAnsi="Arial" w:cs="Arial"/>
          <w:lang w:val="en-US"/>
        </w:rPr>
        <w:t xml:space="preserve">of </w:t>
      </w:r>
      <w:r w:rsidR="0080021E" w:rsidRPr="00A4502C">
        <w:rPr>
          <w:rFonts w:ascii="Arial" w:hAnsi="Arial" w:cs="Arial"/>
          <w:lang w:val="en-US"/>
        </w:rPr>
        <w:t>the Council’s votes and can be  recalled in the same way.</w:t>
      </w:r>
      <w:r w:rsidRPr="00A4502C">
        <w:rPr>
          <w:rFonts w:ascii="Arial" w:hAnsi="Arial" w:cs="Arial"/>
          <w:lang w:val="en-US"/>
        </w:rPr>
        <w:t xml:space="preserve">  </w:t>
      </w:r>
    </w:p>
    <w:p w:rsidR="0080021E" w:rsidRPr="00A4502C" w:rsidRDefault="0080021E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</w:t>
      </w:r>
      <w:r w:rsidR="0084410A" w:rsidRPr="00A4502C">
        <w:rPr>
          <w:rFonts w:ascii="Arial" w:hAnsi="Arial" w:cs="Arial"/>
          <w:lang w:val="en-US"/>
        </w:rPr>
        <w:t>’s</w:t>
      </w:r>
      <w:r w:rsidRPr="00A4502C">
        <w:rPr>
          <w:rFonts w:ascii="Arial" w:hAnsi="Arial" w:cs="Arial"/>
          <w:lang w:val="en-US"/>
        </w:rPr>
        <w:t xml:space="preserve"> Main Coordinator deals with merit</w:t>
      </w:r>
      <w:r w:rsidR="0084410A" w:rsidRPr="00A4502C">
        <w:rPr>
          <w:rFonts w:ascii="Arial" w:hAnsi="Arial" w:cs="Arial"/>
          <w:lang w:val="en-US"/>
        </w:rPr>
        <w:t xml:space="preserve"> </w:t>
      </w:r>
      <w:r w:rsidRPr="00A4502C">
        <w:rPr>
          <w:rFonts w:ascii="Arial" w:hAnsi="Arial" w:cs="Arial"/>
          <w:lang w:val="en-US"/>
        </w:rPr>
        <w:t xml:space="preserve">related matters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Centre’s activity.</w:t>
      </w:r>
    </w:p>
    <w:p w:rsidR="0080021E" w:rsidRPr="00A4502C" w:rsidRDefault="0080021E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The Coordinator’s scope of duty includes:</w:t>
      </w:r>
    </w:p>
    <w:p w:rsidR="0080021E" w:rsidRPr="00A4502C" w:rsidRDefault="0080021E" w:rsidP="007871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assure </w:t>
      </w:r>
      <w:r w:rsidR="0084410A" w:rsidRPr="00A4502C">
        <w:rPr>
          <w:rFonts w:ascii="Arial" w:hAnsi="Arial" w:cs="Arial"/>
          <w:lang w:val="en-US"/>
        </w:rPr>
        <w:t xml:space="preserve">the mediation proceedings are </w:t>
      </w:r>
      <w:r w:rsidRPr="00A4502C">
        <w:rPr>
          <w:rFonts w:ascii="Arial" w:hAnsi="Arial" w:cs="Arial"/>
          <w:lang w:val="en-US"/>
        </w:rPr>
        <w:t>conduct</w:t>
      </w:r>
      <w:r w:rsidR="0084410A" w:rsidRPr="00A4502C">
        <w:rPr>
          <w:rFonts w:ascii="Arial" w:hAnsi="Arial" w:cs="Arial"/>
          <w:lang w:val="en-US"/>
        </w:rPr>
        <w:t>ed</w:t>
      </w:r>
      <w:r w:rsidRPr="00A4502C">
        <w:rPr>
          <w:rFonts w:ascii="Arial" w:hAnsi="Arial" w:cs="Arial"/>
          <w:lang w:val="en-US"/>
        </w:rPr>
        <w:t xml:space="preserve"> in </w:t>
      </w:r>
      <w:r w:rsidR="00CE446D" w:rsidRPr="00A4502C">
        <w:rPr>
          <w:rFonts w:ascii="Arial" w:hAnsi="Arial" w:cs="Arial"/>
          <w:lang w:val="en-US"/>
        </w:rPr>
        <w:t>accordance</w:t>
      </w:r>
      <w:r w:rsidRPr="00A4502C">
        <w:rPr>
          <w:rFonts w:ascii="Arial" w:hAnsi="Arial" w:cs="Arial"/>
          <w:lang w:val="en-US"/>
        </w:rPr>
        <w:t xml:space="preserve"> with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binding provisions of law, Rules and Regulations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</w:t>
      </w:r>
      <w:r w:rsidR="00CE446D" w:rsidRPr="00A4502C">
        <w:rPr>
          <w:rFonts w:ascii="Arial" w:hAnsi="Arial" w:cs="Arial"/>
          <w:lang w:val="en-US"/>
        </w:rPr>
        <w:t>,</w:t>
      </w:r>
      <w:r w:rsidRPr="00A4502C">
        <w:rPr>
          <w:rFonts w:ascii="Arial" w:hAnsi="Arial" w:cs="Arial"/>
          <w:lang w:val="en-US"/>
        </w:rPr>
        <w:t xml:space="preserve"> </w:t>
      </w:r>
      <w:r w:rsidR="00CE446D" w:rsidRPr="00A4502C">
        <w:rPr>
          <w:rFonts w:ascii="Arial" w:hAnsi="Arial" w:cs="Arial"/>
          <w:lang w:val="en-US"/>
        </w:rPr>
        <w:t>ethics principles and rules related to mediators;</w:t>
      </w:r>
    </w:p>
    <w:p w:rsidR="00CE446D" w:rsidRPr="00A4502C" w:rsidRDefault="00CE446D" w:rsidP="007871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maintain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>appropriate number of mediators who have adequate skills and qualifications;</w:t>
      </w:r>
    </w:p>
    <w:p w:rsidR="00CE446D" w:rsidRPr="00A4502C" w:rsidRDefault="00CE446D" w:rsidP="007871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</w:t>
      </w:r>
      <w:r w:rsidR="0084410A" w:rsidRPr="00A4502C">
        <w:rPr>
          <w:rFonts w:ascii="Arial" w:hAnsi="Arial" w:cs="Arial"/>
          <w:lang w:val="en-US"/>
        </w:rPr>
        <w:t xml:space="preserve">work with the </w:t>
      </w:r>
      <w:r w:rsidRPr="00A4502C">
        <w:rPr>
          <w:rFonts w:ascii="Arial" w:hAnsi="Arial" w:cs="Arial"/>
          <w:lang w:val="en-US"/>
        </w:rPr>
        <w:t>mediators and supervise the highest standards of the proceedings conducted in the Centre;</w:t>
      </w:r>
    </w:p>
    <w:p w:rsidR="00CE446D" w:rsidRPr="00A4502C" w:rsidRDefault="00CE446D" w:rsidP="007871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verify </w:t>
      </w:r>
      <w:r w:rsidR="00FC6324" w:rsidRPr="00A4502C">
        <w:rPr>
          <w:rFonts w:ascii="Arial" w:hAnsi="Arial" w:cs="Arial"/>
          <w:lang w:val="en-US"/>
        </w:rPr>
        <w:t>and complete the Mediators L</w:t>
      </w:r>
      <w:r w:rsidRPr="00A4502C">
        <w:rPr>
          <w:rFonts w:ascii="Arial" w:hAnsi="Arial" w:cs="Arial"/>
          <w:lang w:val="en-US"/>
        </w:rPr>
        <w:t xml:space="preserve">ist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Centre; </w:t>
      </w:r>
    </w:p>
    <w:p w:rsidR="00CE446D" w:rsidRPr="00A4502C" w:rsidRDefault="00CE446D" w:rsidP="007871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To participate and coordinate other initiatives of the Mediation Centre if such occurs;</w:t>
      </w:r>
    </w:p>
    <w:p w:rsidR="00CE446D" w:rsidRPr="00A4502C" w:rsidRDefault="00CE446D" w:rsidP="007871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</w:t>
      </w:r>
      <w:r w:rsidR="0084410A" w:rsidRPr="00A4502C">
        <w:rPr>
          <w:rFonts w:ascii="Arial" w:hAnsi="Arial" w:cs="Arial"/>
          <w:lang w:val="en-US"/>
        </w:rPr>
        <w:t>liaise</w:t>
      </w:r>
      <w:r w:rsidRPr="00A4502C">
        <w:rPr>
          <w:rFonts w:ascii="Arial" w:hAnsi="Arial" w:cs="Arial"/>
          <w:lang w:val="en-US"/>
        </w:rPr>
        <w:t xml:space="preserve"> with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Secretary </w:t>
      </w:r>
      <w:r w:rsidR="009B7B73" w:rsidRPr="00A4502C">
        <w:rPr>
          <w:rFonts w:ascii="Arial" w:hAnsi="Arial" w:cs="Arial"/>
          <w:lang w:val="en-US"/>
        </w:rPr>
        <w:t>in relation to current issues;</w:t>
      </w:r>
    </w:p>
    <w:p w:rsidR="009B7B73" w:rsidRPr="00A4502C" w:rsidRDefault="009B7B73" w:rsidP="007871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approve </w:t>
      </w:r>
      <w:r w:rsidR="0084410A" w:rsidRPr="00A4502C">
        <w:rPr>
          <w:rFonts w:ascii="Arial" w:hAnsi="Arial" w:cs="Arial"/>
          <w:lang w:val="en-US"/>
        </w:rPr>
        <w:t xml:space="preserve">document </w:t>
      </w:r>
      <w:r w:rsidRPr="00A4502C">
        <w:rPr>
          <w:rFonts w:ascii="Arial" w:hAnsi="Arial" w:cs="Arial"/>
          <w:lang w:val="en-US"/>
        </w:rPr>
        <w:t xml:space="preserve">templates including motions related to the mediation proceedings; </w:t>
      </w:r>
    </w:p>
    <w:p w:rsidR="009B7B73" w:rsidRPr="00A4502C" w:rsidRDefault="009B7B73" w:rsidP="007871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supervise the merit-content of the webpage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Centre;</w:t>
      </w:r>
    </w:p>
    <w:p w:rsidR="009B7B73" w:rsidRPr="00A4502C" w:rsidRDefault="009B7B73" w:rsidP="0078716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</w:t>
      </w:r>
      <w:r w:rsidR="00A22015" w:rsidRPr="00A4502C">
        <w:rPr>
          <w:rFonts w:ascii="Arial" w:hAnsi="Arial" w:cs="Arial"/>
          <w:lang w:val="en-US"/>
        </w:rPr>
        <w:t>supervise</w:t>
      </w:r>
      <w:r w:rsidRPr="00A4502C">
        <w:rPr>
          <w:rFonts w:ascii="Arial" w:hAnsi="Arial" w:cs="Arial"/>
          <w:lang w:val="en-US"/>
        </w:rPr>
        <w:t xml:space="preserve"> issues </w:t>
      </w:r>
      <w:r w:rsidR="00A22015" w:rsidRPr="00A4502C">
        <w:rPr>
          <w:rFonts w:ascii="Arial" w:hAnsi="Arial" w:cs="Arial"/>
          <w:lang w:val="en-US"/>
        </w:rPr>
        <w:t xml:space="preserve">related to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="00A22015" w:rsidRPr="00A4502C">
        <w:rPr>
          <w:rFonts w:ascii="Arial" w:hAnsi="Arial" w:cs="Arial"/>
          <w:lang w:val="en-US"/>
        </w:rPr>
        <w:t>Mediation Ce</w:t>
      </w:r>
      <w:r w:rsidR="00FC6324" w:rsidRPr="00A4502C">
        <w:rPr>
          <w:rFonts w:ascii="Arial" w:hAnsi="Arial" w:cs="Arial"/>
          <w:lang w:val="en-US"/>
        </w:rPr>
        <w:t>ntre and report on them to the C</w:t>
      </w:r>
      <w:r w:rsidR="00A22015" w:rsidRPr="00A4502C">
        <w:rPr>
          <w:rFonts w:ascii="Arial" w:hAnsi="Arial" w:cs="Arial"/>
          <w:lang w:val="en-US"/>
        </w:rPr>
        <w:t>ouncil and to introduce the successor.</w:t>
      </w:r>
    </w:p>
    <w:p w:rsidR="00A22015" w:rsidRPr="00A4502C" w:rsidRDefault="0084410A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1st Coordinator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as the initiator and the coordinator of activities related to establishment of 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is </w:t>
      </w:r>
      <w:proofErr w:type="spellStart"/>
      <w:r w:rsidR="00A22015" w:rsidRPr="00A4502C">
        <w:rPr>
          <w:rFonts w:ascii="Arial" w:hAnsi="Arial" w:cs="Arial"/>
          <w:lang w:val="en-US"/>
        </w:rPr>
        <w:t>Ewellina</w:t>
      </w:r>
      <w:proofErr w:type="spellEnd"/>
      <w:r w:rsidR="00A22015" w:rsidRPr="00A4502C">
        <w:rPr>
          <w:rFonts w:ascii="Arial" w:hAnsi="Arial" w:cs="Arial"/>
          <w:lang w:val="en-US"/>
        </w:rPr>
        <w:t xml:space="preserve"> </w:t>
      </w:r>
      <w:proofErr w:type="spellStart"/>
      <w:r w:rsidR="00A22015" w:rsidRPr="00A4502C">
        <w:rPr>
          <w:rFonts w:ascii="Arial" w:hAnsi="Arial" w:cs="Arial"/>
          <w:lang w:val="en-US"/>
        </w:rPr>
        <w:t>Stobiecka</w:t>
      </w:r>
      <w:proofErr w:type="spellEnd"/>
      <w:r w:rsidRPr="00A4502C">
        <w:rPr>
          <w:rFonts w:ascii="Arial" w:hAnsi="Arial" w:cs="Arial"/>
          <w:lang w:val="en-US"/>
        </w:rPr>
        <w:t xml:space="preserve"> </w:t>
      </w:r>
      <w:proofErr w:type="spellStart"/>
      <w:r w:rsidR="00A22015" w:rsidRPr="00A4502C">
        <w:rPr>
          <w:rFonts w:ascii="Arial" w:hAnsi="Arial" w:cs="Arial"/>
          <w:lang w:val="en-US"/>
        </w:rPr>
        <w:t>Phd</w:t>
      </w:r>
      <w:proofErr w:type="spellEnd"/>
      <w:r w:rsidR="00E32484" w:rsidRPr="00A4502C">
        <w:rPr>
          <w:rFonts w:ascii="Arial" w:hAnsi="Arial" w:cs="Arial"/>
          <w:lang w:val="en-US"/>
        </w:rPr>
        <w:t xml:space="preserve">. </w:t>
      </w:r>
    </w:p>
    <w:p w:rsidR="00F6466A" w:rsidRPr="00A4502C" w:rsidRDefault="00F6466A" w:rsidP="00787163">
      <w:pPr>
        <w:jc w:val="center"/>
        <w:rPr>
          <w:rFonts w:ascii="Arial" w:hAnsi="Arial" w:cs="Arial"/>
          <w:b/>
          <w:lang w:val="en-US"/>
        </w:rPr>
      </w:pPr>
    </w:p>
    <w:p w:rsidR="007C48BB" w:rsidRPr="00A4502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VIII.</w:t>
      </w:r>
    </w:p>
    <w:p w:rsidR="00E32484" w:rsidRPr="00A4502C" w:rsidRDefault="00E32484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 xml:space="preserve">The </w:t>
      </w:r>
      <w:r w:rsidR="001E084E" w:rsidRPr="001E084E">
        <w:rPr>
          <w:rFonts w:ascii="Arial" w:hAnsi="Arial" w:cs="Arial"/>
          <w:b/>
          <w:lang w:val="en-US"/>
        </w:rPr>
        <w:t xml:space="preserve">International </w:t>
      </w:r>
      <w:r w:rsidRPr="00A4502C">
        <w:rPr>
          <w:rFonts w:ascii="Arial" w:hAnsi="Arial" w:cs="Arial"/>
          <w:b/>
          <w:lang w:val="en-US"/>
        </w:rPr>
        <w:t>Mediation Centre Secretary</w:t>
      </w:r>
    </w:p>
    <w:p w:rsidR="00E32484" w:rsidRPr="00A4502C" w:rsidRDefault="00E32484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Secretary deals with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technical and administrative issues related to the activity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and </w:t>
      </w:r>
      <w:r w:rsidR="0084410A" w:rsidRPr="00A4502C">
        <w:rPr>
          <w:rFonts w:ascii="Arial" w:hAnsi="Arial" w:cs="Arial"/>
          <w:lang w:val="en-US"/>
        </w:rPr>
        <w:t xml:space="preserve">the secretary </w:t>
      </w:r>
      <w:r w:rsidRPr="00A4502C">
        <w:rPr>
          <w:rFonts w:ascii="Arial" w:hAnsi="Arial" w:cs="Arial"/>
          <w:lang w:val="en-US"/>
        </w:rPr>
        <w:t xml:space="preserve">coordinates and is responsible for work of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secretarial office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Centre. </w:t>
      </w:r>
    </w:p>
    <w:p w:rsidR="00E32484" w:rsidRPr="00A4502C" w:rsidRDefault="00E32484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The Secretary’s scope of duty includes:</w:t>
      </w:r>
    </w:p>
    <w:p w:rsidR="00E32484" w:rsidRPr="00A4502C" w:rsidRDefault="00E32484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</w:t>
      </w:r>
      <w:proofErr w:type="spellStart"/>
      <w:r w:rsidRPr="00A4502C">
        <w:rPr>
          <w:rFonts w:ascii="Arial" w:hAnsi="Arial" w:cs="Arial"/>
          <w:lang w:val="en-US"/>
        </w:rPr>
        <w:t>organise</w:t>
      </w:r>
      <w:proofErr w:type="spellEnd"/>
      <w:r w:rsidRPr="00A4502C">
        <w:rPr>
          <w:rFonts w:ascii="Arial" w:hAnsi="Arial" w:cs="Arial"/>
          <w:lang w:val="en-US"/>
        </w:rPr>
        <w:t xml:space="preserve">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>m</w:t>
      </w:r>
      <w:r w:rsidR="00AB33AC" w:rsidRPr="00A4502C">
        <w:rPr>
          <w:rFonts w:ascii="Arial" w:hAnsi="Arial" w:cs="Arial"/>
          <w:lang w:val="en-US"/>
        </w:rPr>
        <w:t>ediation proceedings includi</w:t>
      </w:r>
      <w:r w:rsidR="00787163">
        <w:rPr>
          <w:rFonts w:ascii="Arial" w:hAnsi="Arial" w:cs="Arial"/>
          <w:lang w:val="en-US"/>
        </w:rPr>
        <w:t>ng keeping the meeting calendar.</w:t>
      </w:r>
    </w:p>
    <w:p w:rsidR="00AB33AC" w:rsidRPr="00787163" w:rsidRDefault="00AB33AC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</w:t>
      </w:r>
      <w:proofErr w:type="spellStart"/>
      <w:r w:rsidRPr="00A4502C">
        <w:rPr>
          <w:rFonts w:ascii="Arial" w:hAnsi="Arial" w:cs="Arial"/>
          <w:lang w:val="en-US"/>
        </w:rPr>
        <w:t>organise</w:t>
      </w:r>
      <w:proofErr w:type="spellEnd"/>
      <w:r w:rsidRPr="00A4502C">
        <w:rPr>
          <w:rFonts w:ascii="Arial" w:hAnsi="Arial" w:cs="Arial"/>
          <w:lang w:val="en-US"/>
        </w:rPr>
        <w:t xml:space="preserve">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>proper operation of the secretarial office</w:t>
      </w:r>
      <w:r w:rsidR="00787163">
        <w:rPr>
          <w:rFonts w:ascii="Arial" w:hAnsi="Arial" w:cs="Arial"/>
          <w:lang w:val="en-US"/>
        </w:rPr>
        <w:t>.</w:t>
      </w:r>
    </w:p>
    <w:p w:rsidR="00AB33AC" w:rsidRPr="00A4502C" w:rsidRDefault="00AB33AC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supervise issues related to the correspondence regarding mediations including registration and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>smooth fl</w:t>
      </w:r>
      <w:r w:rsidR="00787163">
        <w:rPr>
          <w:rFonts w:ascii="Arial" w:hAnsi="Arial" w:cs="Arial"/>
          <w:lang w:val="en-US"/>
        </w:rPr>
        <w:t>ow of documents and information.</w:t>
      </w:r>
      <w:r w:rsidRPr="00A4502C">
        <w:rPr>
          <w:rFonts w:ascii="Arial" w:hAnsi="Arial" w:cs="Arial"/>
          <w:lang w:val="en-US"/>
        </w:rPr>
        <w:t xml:space="preserve"> </w:t>
      </w:r>
    </w:p>
    <w:p w:rsidR="00AB33AC" w:rsidRPr="00A4502C" w:rsidRDefault="00AB33AC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up-date the mediators list and data related to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="00787163">
        <w:rPr>
          <w:rFonts w:ascii="Arial" w:hAnsi="Arial" w:cs="Arial"/>
          <w:lang w:val="en-US"/>
        </w:rPr>
        <w:t>Centre’s mediators.</w:t>
      </w:r>
    </w:p>
    <w:p w:rsidR="00B609A4" w:rsidRPr="00A4502C" w:rsidRDefault="00B609A4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To provide adequate conditions to archive and protect documents relat</w:t>
      </w:r>
      <w:r w:rsidR="00787163">
        <w:rPr>
          <w:rFonts w:ascii="Arial" w:hAnsi="Arial" w:cs="Arial"/>
          <w:lang w:val="en-US"/>
        </w:rPr>
        <w:t>ed to the mediation proceedings.</w:t>
      </w:r>
    </w:p>
    <w:p w:rsidR="00B609A4" w:rsidRPr="00A4502C" w:rsidRDefault="00B609A4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lastRenderedPageBreak/>
        <w:t>To provide appropriate technical</w:t>
      </w:r>
      <w:r w:rsidR="0084410A" w:rsidRPr="00A4502C">
        <w:rPr>
          <w:rFonts w:ascii="Arial" w:hAnsi="Arial" w:cs="Arial"/>
          <w:lang w:val="en-US"/>
        </w:rPr>
        <w:t>, as well as physical and adequate space</w:t>
      </w:r>
      <w:r w:rsidRPr="00A4502C">
        <w:rPr>
          <w:rFonts w:ascii="Arial" w:hAnsi="Arial" w:cs="Arial"/>
          <w:lang w:val="en-US"/>
        </w:rPr>
        <w:t xml:space="preserve"> to conduct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="00787163">
        <w:rPr>
          <w:rFonts w:ascii="Arial" w:hAnsi="Arial" w:cs="Arial"/>
          <w:lang w:val="en-US"/>
        </w:rPr>
        <w:t>meditations.</w:t>
      </w:r>
    </w:p>
    <w:p w:rsidR="00AB33AC" w:rsidRPr="00A4502C" w:rsidRDefault="00AB33AC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perform any activities related to the financial issues resulting </w:t>
      </w:r>
      <w:r w:rsidR="0084410A" w:rsidRPr="00A4502C">
        <w:rPr>
          <w:rFonts w:ascii="Arial" w:hAnsi="Arial" w:cs="Arial"/>
          <w:lang w:val="en-US"/>
        </w:rPr>
        <w:t xml:space="preserve">to the </w:t>
      </w:r>
      <w:r w:rsidRPr="00A4502C">
        <w:rPr>
          <w:rFonts w:ascii="Arial" w:hAnsi="Arial" w:cs="Arial"/>
          <w:lang w:val="en-US"/>
        </w:rPr>
        <w:t xml:space="preserve">mediation proceedings within the </w:t>
      </w:r>
      <w:r w:rsidR="003105F7" w:rsidRPr="00A4502C">
        <w:rPr>
          <w:rFonts w:ascii="Arial" w:hAnsi="Arial" w:cs="Arial"/>
          <w:lang w:val="en-US"/>
        </w:rPr>
        <w:t>a</w:t>
      </w:r>
      <w:r w:rsidR="00787163">
        <w:rPr>
          <w:rFonts w:ascii="Arial" w:hAnsi="Arial" w:cs="Arial"/>
          <w:lang w:val="en-US"/>
        </w:rPr>
        <w:t xml:space="preserve">ctivity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="00787163">
        <w:rPr>
          <w:rFonts w:ascii="Arial" w:hAnsi="Arial" w:cs="Arial"/>
          <w:lang w:val="en-US"/>
        </w:rPr>
        <w:t>Mediation Centre.</w:t>
      </w:r>
    </w:p>
    <w:p w:rsidR="003105F7" w:rsidRPr="00A4502C" w:rsidRDefault="003105F7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process personal data in accordance with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binding provisions including </w:t>
      </w:r>
      <w:r w:rsidR="0084410A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Act on personal data protection dated 29 August 1997 (J.L. dated 2002 No., item 926 with amendments). </w:t>
      </w:r>
    </w:p>
    <w:p w:rsidR="003105F7" w:rsidRPr="00A4502C" w:rsidRDefault="003105F7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maintain and up-date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</w:t>
      </w:r>
      <w:r w:rsidR="0084410A" w:rsidRPr="00A4502C">
        <w:rPr>
          <w:rFonts w:ascii="Arial" w:hAnsi="Arial" w:cs="Arial"/>
          <w:lang w:val="en-US"/>
        </w:rPr>
        <w:t>’s webpage</w:t>
      </w:r>
      <w:r w:rsidR="00787163">
        <w:rPr>
          <w:rFonts w:ascii="Arial" w:hAnsi="Arial" w:cs="Arial"/>
          <w:lang w:val="en-US"/>
        </w:rPr>
        <w:t>.</w:t>
      </w:r>
    </w:p>
    <w:p w:rsidR="003105F7" w:rsidRPr="00A4502C" w:rsidRDefault="003105F7" w:rsidP="0078716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To keep mediation proceedings </w:t>
      </w:r>
      <w:r w:rsidR="0084410A" w:rsidRPr="00A4502C">
        <w:rPr>
          <w:rFonts w:ascii="Arial" w:hAnsi="Arial" w:cs="Arial"/>
          <w:lang w:val="en-US"/>
        </w:rPr>
        <w:t xml:space="preserve">statistics </w:t>
      </w:r>
      <w:r w:rsidRPr="00A4502C">
        <w:rPr>
          <w:rFonts w:ascii="Arial" w:hAnsi="Arial" w:cs="Arial"/>
          <w:lang w:val="en-US"/>
        </w:rPr>
        <w:t>co</w:t>
      </w:r>
      <w:r w:rsidR="00787163">
        <w:rPr>
          <w:rFonts w:ascii="Arial" w:hAnsi="Arial" w:cs="Arial"/>
          <w:lang w:val="en-US"/>
        </w:rPr>
        <w:t>nducted by the</w:t>
      </w:r>
      <w:r w:rsidR="001E084E">
        <w:rPr>
          <w:rFonts w:ascii="Arial" w:hAnsi="Arial" w:cs="Arial"/>
          <w:lang w:val="en-US"/>
        </w:rPr>
        <w:t xml:space="preserve"> </w:t>
      </w:r>
      <w:r w:rsidR="001E084E" w:rsidRPr="001E084E">
        <w:rPr>
          <w:rFonts w:ascii="Arial" w:hAnsi="Arial" w:cs="Arial"/>
          <w:lang w:val="en-US"/>
        </w:rPr>
        <w:t>International</w:t>
      </w:r>
      <w:r w:rsidR="00787163">
        <w:rPr>
          <w:rFonts w:ascii="Arial" w:hAnsi="Arial" w:cs="Arial"/>
          <w:lang w:val="en-US"/>
        </w:rPr>
        <w:t xml:space="preserve"> Mediation Centre.</w:t>
      </w:r>
    </w:p>
    <w:p w:rsidR="005B23C6" w:rsidRPr="00A4502C" w:rsidRDefault="003105F7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The Secretary is appointed by the Coordinator, who specifies the criteria according to which the Secretary is chosen, however the mini</w:t>
      </w:r>
      <w:r w:rsidR="0084410A" w:rsidRPr="00A4502C">
        <w:rPr>
          <w:rFonts w:ascii="Arial" w:hAnsi="Arial" w:cs="Arial"/>
          <w:lang w:val="en-US"/>
        </w:rPr>
        <w:t>mum</w:t>
      </w:r>
      <w:r w:rsidRPr="00A4502C">
        <w:rPr>
          <w:rFonts w:ascii="Arial" w:hAnsi="Arial" w:cs="Arial"/>
          <w:lang w:val="en-US"/>
        </w:rPr>
        <w:t xml:space="preserve"> requirement is knowledge of English.</w:t>
      </w:r>
      <w:r w:rsidR="00C275B4" w:rsidRPr="00A4502C">
        <w:rPr>
          <w:rFonts w:ascii="Arial" w:hAnsi="Arial" w:cs="Arial"/>
          <w:lang w:val="en-US"/>
        </w:rPr>
        <w:t xml:space="preserve"> </w:t>
      </w:r>
    </w:p>
    <w:p w:rsidR="00DF57C2" w:rsidRPr="00A4502C" w:rsidRDefault="00DF57C2" w:rsidP="00787163">
      <w:pPr>
        <w:jc w:val="both"/>
        <w:rPr>
          <w:rFonts w:ascii="Arial" w:hAnsi="Arial" w:cs="Arial"/>
          <w:b/>
          <w:lang w:val="en-US"/>
        </w:rPr>
      </w:pPr>
    </w:p>
    <w:p w:rsidR="001677B7" w:rsidRPr="00A4502C" w:rsidRDefault="001677B7" w:rsidP="00787163">
      <w:pPr>
        <w:ind w:left="2124" w:firstLine="708"/>
        <w:jc w:val="both"/>
        <w:rPr>
          <w:rFonts w:ascii="Arial" w:hAnsi="Arial" w:cs="Arial"/>
          <w:b/>
          <w:lang w:val="en-US"/>
        </w:rPr>
      </w:pPr>
    </w:p>
    <w:p w:rsidR="00F6466A" w:rsidRPr="008E144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8E144C">
        <w:rPr>
          <w:rFonts w:ascii="Arial" w:hAnsi="Arial" w:cs="Arial"/>
          <w:b/>
          <w:lang w:val="en-US"/>
        </w:rPr>
        <w:t>IX.</w:t>
      </w:r>
    </w:p>
    <w:p w:rsidR="003105F7" w:rsidRPr="00A4502C" w:rsidRDefault="003105F7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Mediation</w:t>
      </w:r>
    </w:p>
    <w:p w:rsidR="003105F7" w:rsidRPr="00A4502C" w:rsidRDefault="003105F7" w:rsidP="00787163">
      <w:pPr>
        <w:spacing w:after="160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Any business entity may file </w:t>
      </w:r>
      <w:r w:rsidR="0084410A" w:rsidRPr="00A4502C">
        <w:rPr>
          <w:rFonts w:ascii="Arial" w:hAnsi="Arial" w:cs="Arial"/>
          <w:lang w:val="en-US"/>
        </w:rPr>
        <w:t xml:space="preserve">a </w:t>
      </w:r>
      <w:r w:rsidRPr="00A4502C">
        <w:rPr>
          <w:rFonts w:ascii="Arial" w:hAnsi="Arial" w:cs="Arial"/>
          <w:lang w:val="en-US"/>
        </w:rPr>
        <w:t xml:space="preserve">commercial dispute to the mediation at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Centre.</w:t>
      </w:r>
    </w:p>
    <w:p w:rsidR="003105F7" w:rsidRPr="00A4502C" w:rsidRDefault="006E3528" w:rsidP="00787163">
      <w:pPr>
        <w:spacing w:after="160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Any case related to the business activity with any other business entity may be the subject of mediation.</w:t>
      </w:r>
    </w:p>
    <w:p w:rsidR="006E3528" w:rsidRPr="00A4502C" w:rsidRDefault="006E3528" w:rsidP="00787163">
      <w:pPr>
        <w:spacing w:after="160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Any business entity which runs </w:t>
      </w:r>
      <w:r w:rsidR="0084410A" w:rsidRPr="00A4502C">
        <w:rPr>
          <w:rFonts w:ascii="Arial" w:hAnsi="Arial" w:cs="Arial"/>
          <w:lang w:val="en-US"/>
        </w:rPr>
        <w:t xml:space="preserve">an </w:t>
      </w:r>
      <w:r w:rsidRPr="00A4502C">
        <w:rPr>
          <w:rFonts w:ascii="Arial" w:hAnsi="Arial" w:cs="Arial"/>
          <w:lang w:val="en-US"/>
        </w:rPr>
        <w:t xml:space="preserve">activity in Poland may take part in </w:t>
      </w:r>
      <w:r w:rsidR="0084410A" w:rsidRPr="00A4502C">
        <w:rPr>
          <w:rFonts w:ascii="Arial" w:hAnsi="Arial" w:cs="Arial"/>
          <w:lang w:val="en-US"/>
        </w:rPr>
        <w:t xml:space="preserve">a </w:t>
      </w:r>
      <w:r w:rsidRPr="00A4502C">
        <w:rPr>
          <w:rFonts w:ascii="Arial" w:hAnsi="Arial" w:cs="Arial"/>
          <w:lang w:val="en-US"/>
        </w:rPr>
        <w:t xml:space="preserve">mediation proceeding conducted by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Centre.</w:t>
      </w:r>
    </w:p>
    <w:p w:rsidR="006E3528" w:rsidRPr="00A4502C" w:rsidRDefault="006E3528" w:rsidP="00787163">
      <w:pPr>
        <w:spacing w:after="160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parties of the mediation proceeding in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accept the Rules and Regulations </w:t>
      </w:r>
      <w:r w:rsidR="0084410A" w:rsidRPr="00A4502C">
        <w:rPr>
          <w:rFonts w:ascii="Arial" w:hAnsi="Arial" w:cs="Arial"/>
          <w:lang w:val="en-US"/>
        </w:rPr>
        <w:t xml:space="preserve">which are </w:t>
      </w:r>
      <w:r w:rsidRPr="00A4502C">
        <w:rPr>
          <w:rFonts w:ascii="Arial" w:hAnsi="Arial" w:cs="Arial"/>
          <w:lang w:val="en-US"/>
        </w:rPr>
        <w:t xml:space="preserve">binding during mediation. The parties confirm the </w:t>
      </w:r>
      <w:r w:rsidR="00DD3928" w:rsidRPr="00A4502C">
        <w:rPr>
          <w:rFonts w:ascii="Arial" w:hAnsi="Arial" w:cs="Arial"/>
          <w:lang w:val="en-US"/>
        </w:rPr>
        <w:t>acceptance</w:t>
      </w:r>
      <w:r w:rsidRPr="00A4502C">
        <w:rPr>
          <w:rFonts w:ascii="Arial" w:hAnsi="Arial" w:cs="Arial"/>
          <w:lang w:val="en-US"/>
        </w:rPr>
        <w:t xml:space="preserve"> of the rules and Regulations in writing in the form of the Mediation Contract. </w:t>
      </w:r>
    </w:p>
    <w:p w:rsidR="000E0BE7" w:rsidRPr="00A4502C" w:rsidRDefault="000E0BE7" w:rsidP="00787163">
      <w:pPr>
        <w:spacing w:after="160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mediation proceedings are conducted in accordance with the binding provisions of law and the parties’ arrangements included in the Mediation Contract. </w:t>
      </w:r>
    </w:p>
    <w:p w:rsidR="00823974" w:rsidRPr="00A4502C" w:rsidRDefault="00823974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Detailed principles of a mediation </w:t>
      </w:r>
      <w:r w:rsidR="00E676FF" w:rsidRPr="00A4502C">
        <w:rPr>
          <w:rFonts w:ascii="Arial" w:hAnsi="Arial" w:cs="Arial"/>
          <w:lang w:val="en-US"/>
        </w:rPr>
        <w:t>proceeding are included in the R</w:t>
      </w:r>
      <w:r w:rsidRPr="00A4502C">
        <w:rPr>
          <w:rFonts w:ascii="Arial" w:hAnsi="Arial" w:cs="Arial"/>
          <w:lang w:val="en-US"/>
        </w:rPr>
        <w:t xml:space="preserve">ules and Regulations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 and the Price List</w:t>
      </w:r>
      <w:r w:rsidR="00E676FF" w:rsidRPr="00A4502C">
        <w:rPr>
          <w:rFonts w:ascii="Arial" w:hAnsi="Arial" w:cs="Arial"/>
          <w:lang w:val="en-US"/>
        </w:rPr>
        <w:t>.</w:t>
      </w:r>
    </w:p>
    <w:p w:rsidR="00F015A9" w:rsidRPr="00A4502C" w:rsidRDefault="00F6466A" w:rsidP="00787163">
      <w:pPr>
        <w:jc w:val="center"/>
        <w:rPr>
          <w:rFonts w:ascii="Arial" w:hAnsi="Arial" w:cs="Arial"/>
          <w:b/>
        </w:rPr>
      </w:pPr>
      <w:r w:rsidRPr="00A4502C">
        <w:rPr>
          <w:rFonts w:ascii="Arial" w:hAnsi="Arial" w:cs="Arial"/>
          <w:b/>
        </w:rPr>
        <w:t>X.</w:t>
      </w:r>
    </w:p>
    <w:p w:rsidR="00E676FF" w:rsidRPr="00A4502C" w:rsidRDefault="00E676FF" w:rsidP="00787163">
      <w:pPr>
        <w:jc w:val="center"/>
        <w:rPr>
          <w:rFonts w:ascii="Arial" w:hAnsi="Arial" w:cs="Arial"/>
          <w:b/>
        </w:rPr>
      </w:pPr>
      <w:r w:rsidRPr="00A4502C">
        <w:rPr>
          <w:rFonts w:ascii="Arial" w:hAnsi="Arial" w:cs="Arial"/>
          <w:b/>
        </w:rPr>
        <w:t xml:space="preserve">The </w:t>
      </w:r>
      <w:proofErr w:type="spellStart"/>
      <w:r w:rsidRPr="00A4502C">
        <w:rPr>
          <w:rFonts w:ascii="Arial" w:hAnsi="Arial" w:cs="Arial"/>
          <w:b/>
        </w:rPr>
        <w:t>Mediators</w:t>
      </w:r>
      <w:proofErr w:type="spellEnd"/>
    </w:p>
    <w:p w:rsidR="00E676FF" w:rsidRPr="00A4502C" w:rsidRDefault="00D22F93" w:rsidP="00787163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A p</w:t>
      </w:r>
      <w:r w:rsidR="00E676FF" w:rsidRPr="00A4502C">
        <w:rPr>
          <w:rFonts w:ascii="Arial" w:hAnsi="Arial" w:cs="Arial"/>
          <w:lang w:val="en-US"/>
        </w:rPr>
        <w:t xml:space="preserve">erson who has adequate knowledge and experience </w:t>
      </w:r>
      <w:r w:rsidRPr="00A4502C">
        <w:rPr>
          <w:rFonts w:ascii="Arial" w:hAnsi="Arial" w:cs="Arial"/>
          <w:lang w:val="en-US"/>
        </w:rPr>
        <w:t xml:space="preserve">within the scope of commercial activity and commercial law provisions may become a mediator in </w:t>
      </w:r>
      <w:r w:rsidR="00047B4C" w:rsidRPr="00A4502C">
        <w:rPr>
          <w:rFonts w:ascii="Arial" w:hAnsi="Arial" w:cs="Arial"/>
          <w:lang w:val="en-US"/>
        </w:rPr>
        <w:t xml:space="preserve">a </w:t>
      </w:r>
      <w:r w:rsidRPr="00A4502C">
        <w:rPr>
          <w:rFonts w:ascii="Arial" w:hAnsi="Arial" w:cs="Arial"/>
          <w:lang w:val="en-US"/>
        </w:rPr>
        <w:t xml:space="preserve">mediation proceeding conducted in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</w:t>
      </w:r>
      <w:r w:rsidR="00047B4C" w:rsidRPr="00A4502C">
        <w:rPr>
          <w:rFonts w:ascii="Arial" w:hAnsi="Arial" w:cs="Arial"/>
          <w:lang w:val="en-US"/>
        </w:rPr>
        <w:t>, as well as</w:t>
      </w:r>
      <w:r w:rsidRPr="00A4502C">
        <w:rPr>
          <w:rFonts w:ascii="Arial" w:hAnsi="Arial" w:cs="Arial"/>
          <w:lang w:val="en-US"/>
        </w:rPr>
        <w:t>:</w:t>
      </w:r>
    </w:p>
    <w:p w:rsidR="007C1B9D" w:rsidRPr="00A4502C" w:rsidRDefault="007C1B9D" w:rsidP="00787163">
      <w:pPr>
        <w:pStyle w:val="Akapitzlist"/>
        <w:ind w:left="426"/>
        <w:jc w:val="both"/>
        <w:rPr>
          <w:rFonts w:ascii="Arial" w:hAnsi="Arial" w:cs="Arial"/>
          <w:lang w:val="en-US"/>
        </w:rPr>
      </w:pPr>
    </w:p>
    <w:p w:rsidR="00D22F93" w:rsidRPr="00A4502C" w:rsidRDefault="00D22F93" w:rsidP="0078716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a person has to have </w:t>
      </w:r>
      <w:r w:rsidR="00047B4C" w:rsidRPr="00A4502C">
        <w:rPr>
          <w:rFonts w:ascii="Arial" w:hAnsi="Arial" w:cs="Arial"/>
          <w:lang w:val="en-US"/>
        </w:rPr>
        <w:t xml:space="preserve">the </w:t>
      </w:r>
      <w:r w:rsidR="002C5399" w:rsidRPr="00A4502C">
        <w:rPr>
          <w:rFonts w:ascii="Arial" w:hAnsi="Arial" w:cs="Arial"/>
          <w:lang w:val="en-US"/>
        </w:rPr>
        <w:t xml:space="preserve">legal capacity and </w:t>
      </w:r>
      <w:r w:rsidR="00047B4C" w:rsidRPr="00A4502C">
        <w:rPr>
          <w:rFonts w:ascii="Arial" w:hAnsi="Arial" w:cs="Arial"/>
          <w:lang w:val="en-US"/>
        </w:rPr>
        <w:t xml:space="preserve">the </w:t>
      </w:r>
      <w:r w:rsidR="002C5399" w:rsidRPr="00A4502C">
        <w:rPr>
          <w:rFonts w:ascii="Arial" w:hAnsi="Arial" w:cs="Arial"/>
          <w:lang w:val="en-US"/>
        </w:rPr>
        <w:t xml:space="preserve">capacity for legal acts and has not been convicted </w:t>
      </w:r>
      <w:r w:rsidR="00047B4C" w:rsidRPr="00A4502C">
        <w:rPr>
          <w:rFonts w:ascii="Arial" w:hAnsi="Arial" w:cs="Arial"/>
          <w:lang w:val="en-US"/>
        </w:rPr>
        <w:t xml:space="preserve">of a </w:t>
      </w:r>
      <w:r w:rsidR="002C5399" w:rsidRPr="00A4502C">
        <w:rPr>
          <w:rFonts w:ascii="Arial" w:hAnsi="Arial" w:cs="Arial"/>
          <w:lang w:val="en-US"/>
        </w:rPr>
        <w:t xml:space="preserve">commercial crime or crimes against documents; </w:t>
      </w:r>
      <w:r w:rsidR="00403AAF" w:rsidRPr="00A4502C">
        <w:rPr>
          <w:rFonts w:ascii="Arial" w:hAnsi="Arial" w:cs="Arial"/>
          <w:lang w:val="en-US"/>
        </w:rPr>
        <w:t>at the point when a Mediator is entered onto the Mediator’s list, he or sh</w:t>
      </w:r>
      <w:r w:rsidR="00787163">
        <w:rPr>
          <w:rFonts w:ascii="Arial" w:hAnsi="Arial" w:cs="Arial"/>
          <w:lang w:val="en-US"/>
        </w:rPr>
        <w:t>e must be at least 30 years old;</w:t>
      </w:r>
    </w:p>
    <w:p w:rsidR="00BE58D9" w:rsidRPr="00A4502C" w:rsidRDefault="00BE58D9" w:rsidP="00787163">
      <w:pPr>
        <w:pStyle w:val="Akapitzlist"/>
        <w:jc w:val="both"/>
        <w:rPr>
          <w:rFonts w:ascii="Arial" w:hAnsi="Arial" w:cs="Arial"/>
          <w:lang w:val="en-US"/>
        </w:rPr>
      </w:pPr>
    </w:p>
    <w:p w:rsidR="002C5399" w:rsidRPr="00A4502C" w:rsidRDefault="002C5399" w:rsidP="00787163">
      <w:pPr>
        <w:pStyle w:val="Akapitzlist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and</w:t>
      </w:r>
    </w:p>
    <w:p w:rsidR="002C5399" w:rsidRPr="00A4502C" w:rsidRDefault="002C5399" w:rsidP="0078716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lastRenderedPageBreak/>
        <w:t xml:space="preserve">a person who graduated </w:t>
      </w:r>
      <w:r w:rsidR="00047B4C" w:rsidRPr="00A4502C">
        <w:rPr>
          <w:rFonts w:ascii="Arial" w:hAnsi="Arial" w:cs="Arial"/>
          <w:lang w:val="en-US"/>
        </w:rPr>
        <w:t xml:space="preserve">from </w:t>
      </w:r>
      <w:r w:rsidR="00D85910" w:rsidRPr="00A4502C">
        <w:rPr>
          <w:rFonts w:ascii="Arial" w:hAnsi="Arial" w:cs="Arial"/>
          <w:lang w:val="en-US"/>
        </w:rPr>
        <w:t xml:space="preserve">a </w:t>
      </w:r>
      <w:r w:rsidRPr="00A4502C">
        <w:rPr>
          <w:rFonts w:ascii="Arial" w:hAnsi="Arial" w:cs="Arial"/>
          <w:lang w:val="en-US"/>
        </w:rPr>
        <w:t>course or postgraduate studies within the scope of mediation</w:t>
      </w:r>
      <w:r w:rsidR="00D85910" w:rsidRPr="00A4502C">
        <w:rPr>
          <w:rFonts w:ascii="Arial" w:hAnsi="Arial" w:cs="Arial"/>
          <w:lang w:val="en-US"/>
        </w:rPr>
        <w:t xml:space="preserve">; </w:t>
      </w:r>
      <w:r w:rsidR="00047B4C" w:rsidRPr="00A4502C">
        <w:rPr>
          <w:rFonts w:ascii="Arial" w:hAnsi="Arial" w:cs="Arial"/>
          <w:lang w:val="en-US"/>
        </w:rPr>
        <w:t xml:space="preserve">A minimum of </w:t>
      </w:r>
      <w:r w:rsidR="00D85910" w:rsidRPr="00A4502C">
        <w:rPr>
          <w:rFonts w:ascii="Arial" w:hAnsi="Arial" w:cs="Arial"/>
          <w:lang w:val="en-US"/>
        </w:rPr>
        <w:t>40 hours training is required or warranty of the mediator for the conducted mediation by presenting fulfillment of requirements specified in point  XI.3 hereof</w:t>
      </w:r>
      <w:r w:rsidR="00787163">
        <w:rPr>
          <w:rFonts w:ascii="Arial" w:hAnsi="Arial" w:cs="Arial"/>
          <w:lang w:val="en-US"/>
        </w:rPr>
        <w:t>;</w:t>
      </w:r>
    </w:p>
    <w:p w:rsidR="00D85910" w:rsidRPr="00A4502C" w:rsidRDefault="00D85910" w:rsidP="00787163">
      <w:pPr>
        <w:ind w:firstLine="708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and</w:t>
      </w:r>
    </w:p>
    <w:p w:rsidR="00D85910" w:rsidRPr="00A4502C" w:rsidRDefault="00A4502C" w:rsidP="0078716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>a</w:t>
      </w:r>
      <w:r w:rsidR="00D85910" w:rsidRPr="00A4502C">
        <w:rPr>
          <w:rFonts w:ascii="Arial" w:hAnsi="Arial" w:cs="Arial"/>
          <w:lang w:val="en-US"/>
        </w:rPr>
        <w:t xml:space="preserve"> person who has knowledge and experience related to the commercial issues and is familiar with </w:t>
      </w:r>
      <w:r w:rsidR="00BD0768" w:rsidRPr="00A4502C">
        <w:rPr>
          <w:rFonts w:ascii="Arial" w:hAnsi="Arial" w:cs="Arial"/>
          <w:lang w:val="en-US"/>
        </w:rPr>
        <w:t xml:space="preserve">the </w:t>
      </w:r>
      <w:r w:rsidR="005E6FB2" w:rsidRPr="00A4502C">
        <w:rPr>
          <w:rFonts w:ascii="Arial" w:hAnsi="Arial" w:cs="Arial"/>
          <w:lang w:val="en-US"/>
        </w:rPr>
        <w:t xml:space="preserve">binding provisions of law and/or has practical knowledge of </w:t>
      </w:r>
      <w:r w:rsidR="00BD0768" w:rsidRPr="00A4502C">
        <w:rPr>
          <w:rFonts w:ascii="Arial" w:hAnsi="Arial" w:cs="Arial"/>
          <w:lang w:val="en-US"/>
        </w:rPr>
        <w:t xml:space="preserve">the </w:t>
      </w:r>
      <w:r w:rsidR="005E6FB2" w:rsidRPr="00A4502C">
        <w:rPr>
          <w:rFonts w:ascii="Arial" w:hAnsi="Arial" w:cs="Arial"/>
          <w:lang w:val="en-US"/>
        </w:rPr>
        <w:t>rules related to commercial activity.</w:t>
      </w:r>
    </w:p>
    <w:p w:rsidR="007C1B9D" w:rsidRPr="00A4502C" w:rsidRDefault="007C1B9D" w:rsidP="00787163">
      <w:pPr>
        <w:pStyle w:val="Akapitzlist"/>
        <w:jc w:val="both"/>
        <w:rPr>
          <w:rFonts w:ascii="Arial" w:hAnsi="Arial" w:cs="Arial"/>
          <w:lang w:val="en-US"/>
        </w:rPr>
      </w:pPr>
    </w:p>
    <w:p w:rsidR="005E6FB2" w:rsidRPr="00A4502C" w:rsidRDefault="005E6FB2" w:rsidP="00787163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An attorney who </w:t>
      </w:r>
      <w:proofErr w:type="spellStart"/>
      <w:r w:rsidRPr="00A4502C">
        <w:rPr>
          <w:rFonts w:ascii="Arial" w:hAnsi="Arial" w:cs="Arial"/>
          <w:lang w:val="en-US"/>
        </w:rPr>
        <w:t>specilises</w:t>
      </w:r>
      <w:proofErr w:type="spellEnd"/>
      <w:r w:rsidRPr="00A4502C">
        <w:rPr>
          <w:rFonts w:ascii="Arial" w:hAnsi="Arial" w:cs="Arial"/>
          <w:lang w:val="en-US"/>
        </w:rPr>
        <w:t xml:space="preserve"> and has experience in commercial issues can become a mediator;</w:t>
      </w:r>
    </w:p>
    <w:p w:rsidR="007C1B9D" w:rsidRPr="00A4502C" w:rsidRDefault="007C1B9D" w:rsidP="00787163">
      <w:pPr>
        <w:pStyle w:val="Akapitzlist"/>
        <w:ind w:left="426"/>
        <w:jc w:val="both"/>
        <w:rPr>
          <w:rFonts w:ascii="Arial" w:hAnsi="Arial" w:cs="Arial"/>
          <w:lang w:val="en-US"/>
        </w:rPr>
      </w:pPr>
    </w:p>
    <w:p w:rsidR="005E6FB2" w:rsidRDefault="005E6FB2" w:rsidP="00787163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status of the Mediator at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 is granted by enterin</w:t>
      </w:r>
      <w:r w:rsidR="00620B10" w:rsidRPr="00A4502C">
        <w:rPr>
          <w:rFonts w:ascii="Arial" w:hAnsi="Arial" w:cs="Arial"/>
          <w:lang w:val="en-US"/>
        </w:rPr>
        <w:t>g</w:t>
      </w:r>
      <w:r w:rsidRPr="00A4502C">
        <w:rPr>
          <w:rFonts w:ascii="Arial" w:hAnsi="Arial" w:cs="Arial"/>
          <w:lang w:val="en-US"/>
        </w:rPr>
        <w:t xml:space="preserve"> into a mediators list kept by the</w:t>
      </w:r>
      <w:r w:rsidR="001E084E" w:rsidRPr="001E084E">
        <w:rPr>
          <w:rFonts w:ascii="Arial" w:hAnsi="Arial" w:cs="Arial"/>
          <w:lang w:val="en-US"/>
        </w:rPr>
        <w:t xml:space="preserve"> </w:t>
      </w:r>
      <w:r w:rsidR="001E084E" w:rsidRPr="001E084E">
        <w:rPr>
          <w:rFonts w:ascii="Arial" w:hAnsi="Arial" w:cs="Arial"/>
          <w:lang w:val="en-US"/>
        </w:rPr>
        <w:t>International</w:t>
      </w:r>
      <w:r w:rsidRPr="00A4502C">
        <w:rPr>
          <w:rFonts w:ascii="Arial" w:hAnsi="Arial" w:cs="Arial"/>
          <w:lang w:val="en-US"/>
        </w:rPr>
        <w:t xml:space="preserve"> Mediation Centre</w:t>
      </w:r>
      <w:r w:rsidR="00787163">
        <w:rPr>
          <w:rFonts w:ascii="Arial" w:hAnsi="Arial" w:cs="Arial"/>
          <w:lang w:val="en-US"/>
        </w:rPr>
        <w:t>.</w:t>
      </w:r>
    </w:p>
    <w:p w:rsidR="00A4502C" w:rsidRPr="00A4502C" w:rsidRDefault="00A4502C" w:rsidP="00787163">
      <w:pPr>
        <w:pStyle w:val="Akapitzlist"/>
        <w:rPr>
          <w:rFonts w:ascii="Arial" w:hAnsi="Arial" w:cs="Arial"/>
          <w:lang w:val="en-US"/>
        </w:rPr>
      </w:pPr>
    </w:p>
    <w:p w:rsidR="00A4502C" w:rsidRPr="00A4502C" w:rsidRDefault="00A4502C" w:rsidP="00787163">
      <w:pPr>
        <w:pStyle w:val="Akapitzlist"/>
        <w:ind w:left="426"/>
        <w:jc w:val="both"/>
        <w:rPr>
          <w:rFonts w:ascii="Arial" w:hAnsi="Arial" w:cs="Arial"/>
          <w:lang w:val="en-US"/>
        </w:rPr>
      </w:pPr>
    </w:p>
    <w:p w:rsidR="00F6466A" w:rsidRPr="008E144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8E144C">
        <w:rPr>
          <w:rFonts w:ascii="Arial" w:hAnsi="Arial" w:cs="Arial"/>
          <w:b/>
          <w:lang w:val="en-US"/>
        </w:rPr>
        <w:t>XI.</w:t>
      </w:r>
    </w:p>
    <w:p w:rsidR="005E6FB2" w:rsidRPr="00A4502C" w:rsidRDefault="00F541EC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 xml:space="preserve">Entering </w:t>
      </w:r>
      <w:r w:rsidR="00403AAF" w:rsidRPr="00A4502C">
        <w:rPr>
          <w:rFonts w:ascii="Arial" w:hAnsi="Arial" w:cs="Arial"/>
          <w:b/>
          <w:lang w:val="en-US"/>
        </w:rPr>
        <w:t xml:space="preserve">into </w:t>
      </w:r>
      <w:r w:rsidRPr="00A4502C">
        <w:rPr>
          <w:rFonts w:ascii="Arial" w:hAnsi="Arial" w:cs="Arial"/>
          <w:b/>
          <w:lang w:val="en-US"/>
        </w:rPr>
        <w:t>and</w:t>
      </w:r>
      <w:r w:rsidR="00403AAF" w:rsidRPr="00A4502C">
        <w:rPr>
          <w:rFonts w:ascii="Arial" w:hAnsi="Arial" w:cs="Arial"/>
          <w:b/>
          <w:lang w:val="en-US"/>
        </w:rPr>
        <w:t xml:space="preserve"> removing from</w:t>
      </w:r>
      <w:r w:rsidRPr="00A4502C">
        <w:rPr>
          <w:rFonts w:ascii="Arial" w:hAnsi="Arial" w:cs="Arial"/>
          <w:b/>
          <w:lang w:val="en-US"/>
        </w:rPr>
        <w:t xml:space="preserve"> the </w:t>
      </w:r>
      <w:r w:rsidR="00403AAF" w:rsidRPr="00A4502C">
        <w:rPr>
          <w:rFonts w:ascii="Arial" w:hAnsi="Arial" w:cs="Arial"/>
          <w:b/>
          <w:lang w:val="en-US"/>
        </w:rPr>
        <w:t>M</w:t>
      </w:r>
      <w:r w:rsidRPr="00A4502C">
        <w:rPr>
          <w:rFonts w:ascii="Arial" w:hAnsi="Arial" w:cs="Arial"/>
          <w:b/>
          <w:lang w:val="en-US"/>
        </w:rPr>
        <w:t>ediator</w:t>
      </w:r>
      <w:r w:rsidR="00403AAF" w:rsidRPr="00A4502C">
        <w:rPr>
          <w:rFonts w:ascii="Arial" w:hAnsi="Arial" w:cs="Arial"/>
          <w:b/>
          <w:lang w:val="en-US"/>
        </w:rPr>
        <w:t>’</w:t>
      </w:r>
      <w:r w:rsidRPr="00A4502C">
        <w:rPr>
          <w:rFonts w:ascii="Arial" w:hAnsi="Arial" w:cs="Arial"/>
          <w:b/>
          <w:lang w:val="en-US"/>
        </w:rPr>
        <w:t xml:space="preserve">s </w:t>
      </w:r>
      <w:r w:rsidR="00403AAF" w:rsidRPr="00A4502C">
        <w:rPr>
          <w:rFonts w:ascii="Arial" w:hAnsi="Arial" w:cs="Arial"/>
          <w:b/>
          <w:lang w:val="en-US"/>
        </w:rPr>
        <w:t>L</w:t>
      </w:r>
      <w:r w:rsidRPr="00A4502C">
        <w:rPr>
          <w:rFonts w:ascii="Arial" w:hAnsi="Arial" w:cs="Arial"/>
          <w:b/>
          <w:lang w:val="en-US"/>
        </w:rPr>
        <w:t>ist</w:t>
      </w:r>
    </w:p>
    <w:p w:rsidR="00F541EC" w:rsidRPr="00A4502C" w:rsidRDefault="00A37412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 </w:t>
      </w:r>
      <w:r w:rsidR="00F541EC" w:rsidRPr="00A4502C">
        <w:rPr>
          <w:rFonts w:ascii="Arial" w:hAnsi="Arial" w:cs="Arial"/>
          <w:lang w:val="en-US"/>
        </w:rPr>
        <w:t xml:space="preserve">A mediator is entered into the list upon the request and the following details are included: </w:t>
      </w:r>
    </w:p>
    <w:p w:rsidR="00F541EC" w:rsidRPr="00A4502C" w:rsidRDefault="00F541EC" w:rsidP="0078716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Personal data: name, surname, address, telephone number and e-mail address of </w:t>
      </w:r>
      <w:r w:rsidR="00620B10" w:rsidRPr="00A4502C">
        <w:rPr>
          <w:rFonts w:ascii="Arial" w:hAnsi="Arial" w:cs="Arial"/>
          <w:lang w:val="en-US"/>
        </w:rPr>
        <w:t>the</w:t>
      </w:r>
      <w:r w:rsidRPr="00A4502C">
        <w:rPr>
          <w:rFonts w:ascii="Arial" w:hAnsi="Arial" w:cs="Arial"/>
          <w:lang w:val="en-US"/>
        </w:rPr>
        <w:t xml:space="preserve"> mediator</w:t>
      </w:r>
      <w:r w:rsidR="00BE13C2" w:rsidRPr="00A4502C">
        <w:rPr>
          <w:rFonts w:ascii="Arial" w:hAnsi="Arial" w:cs="Arial"/>
          <w:lang w:val="en-US"/>
        </w:rPr>
        <w:t>.</w:t>
      </w:r>
    </w:p>
    <w:p w:rsidR="00F541EC" w:rsidRPr="00A4502C" w:rsidRDefault="00F541EC" w:rsidP="0078716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Statement </w:t>
      </w:r>
      <w:r w:rsidR="00620B10" w:rsidRPr="00A4502C">
        <w:rPr>
          <w:rFonts w:ascii="Arial" w:hAnsi="Arial" w:cs="Arial"/>
          <w:lang w:val="en-US"/>
        </w:rPr>
        <w:t xml:space="preserve">of the </w:t>
      </w:r>
      <w:r w:rsidRPr="00A4502C">
        <w:rPr>
          <w:rFonts w:ascii="Arial" w:hAnsi="Arial" w:cs="Arial"/>
          <w:lang w:val="en-US"/>
        </w:rPr>
        <w:t xml:space="preserve">full legal capacity and </w:t>
      </w:r>
      <w:r w:rsidR="00620B10" w:rsidRPr="00A4502C">
        <w:rPr>
          <w:rFonts w:ascii="Arial" w:hAnsi="Arial" w:cs="Arial"/>
          <w:lang w:val="en-US"/>
        </w:rPr>
        <w:t xml:space="preserve">a </w:t>
      </w:r>
      <w:r w:rsidRPr="00A4502C">
        <w:rPr>
          <w:rFonts w:ascii="Arial" w:hAnsi="Arial" w:cs="Arial"/>
          <w:lang w:val="en-US"/>
        </w:rPr>
        <w:t xml:space="preserve">clean criminal record in relation to crimes listed in </w:t>
      </w:r>
      <w:r w:rsidR="00620B10" w:rsidRPr="00A4502C">
        <w:rPr>
          <w:rFonts w:ascii="Arial" w:hAnsi="Arial" w:cs="Arial"/>
          <w:lang w:val="en-US"/>
        </w:rPr>
        <w:t>P</w:t>
      </w:r>
      <w:r w:rsidRPr="00A4502C">
        <w:rPr>
          <w:rFonts w:ascii="Arial" w:hAnsi="Arial" w:cs="Arial"/>
          <w:lang w:val="en-US"/>
        </w:rPr>
        <w:t xml:space="preserve">oint 1 of the part on </w:t>
      </w:r>
      <w:r w:rsidR="00620B10" w:rsidRPr="00A4502C">
        <w:rPr>
          <w:rFonts w:ascii="Arial" w:hAnsi="Arial" w:cs="Arial"/>
          <w:lang w:val="en-US"/>
        </w:rPr>
        <w:t xml:space="preserve">the </w:t>
      </w:r>
      <w:r w:rsidR="00BE13C2" w:rsidRPr="00A4502C">
        <w:rPr>
          <w:rFonts w:ascii="Arial" w:hAnsi="Arial" w:cs="Arial"/>
          <w:lang w:val="en-US"/>
        </w:rPr>
        <w:t xml:space="preserve">requirements concerning mediators. </w:t>
      </w:r>
    </w:p>
    <w:p w:rsidR="00BE13C2" w:rsidRPr="00A4502C" w:rsidRDefault="00BE13C2" w:rsidP="0078716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Information on </w:t>
      </w:r>
      <w:r w:rsidR="00620B10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>professional experience, courses and other additional qualification</w:t>
      </w:r>
      <w:r w:rsidR="00620B10" w:rsidRPr="00A4502C">
        <w:rPr>
          <w:rFonts w:ascii="Arial" w:hAnsi="Arial" w:cs="Arial"/>
          <w:lang w:val="en-US"/>
        </w:rPr>
        <w:t>s</w:t>
      </w:r>
      <w:r w:rsidRPr="00A4502C">
        <w:rPr>
          <w:rFonts w:ascii="Arial" w:hAnsi="Arial" w:cs="Arial"/>
          <w:lang w:val="en-US"/>
        </w:rPr>
        <w:t>, scientific achievements and publications</w:t>
      </w:r>
    </w:p>
    <w:p w:rsidR="00BE13C2" w:rsidRPr="00A4502C" w:rsidRDefault="00BE13C2" w:rsidP="0078716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Information on </w:t>
      </w:r>
      <w:r w:rsidR="00620B10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languages in which mediations can be conducted by </w:t>
      </w:r>
      <w:r w:rsidR="00620B10" w:rsidRPr="00A4502C">
        <w:rPr>
          <w:rFonts w:ascii="Arial" w:hAnsi="Arial" w:cs="Arial"/>
          <w:lang w:val="en-US"/>
        </w:rPr>
        <w:t xml:space="preserve">a </w:t>
      </w:r>
      <w:r w:rsidRPr="00A4502C">
        <w:rPr>
          <w:rFonts w:ascii="Arial" w:hAnsi="Arial" w:cs="Arial"/>
          <w:lang w:val="en-US"/>
        </w:rPr>
        <w:t xml:space="preserve">particular mediator </w:t>
      </w:r>
    </w:p>
    <w:p w:rsidR="00BE13C2" w:rsidRPr="00A4502C" w:rsidRDefault="00BE13C2" w:rsidP="0078716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When filing all </w:t>
      </w:r>
      <w:r w:rsidR="00620B10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above information </w:t>
      </w:r>
      <w:r w:rsidR="00620B10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mediator also gives consent to process personal data for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Centre’s purposes</w:t>
      </w:r>
      <w:r w:rsidR="001E4394" w:rsidRPr="00A4502C">
        <w:rPr>
          <w:rFonts w:ascii="Arial" w:hAnsi="Arial" w:cs="Arial"/>
          <w:lang w:val="en-US"/>
        </w:rPr>
        <w:t xml:space="preserve">, in accordance with </w:t>
      </w:r>
      <w:r w:rsidR="00620B10" w:rsidRPr="00A4502C">
        <w:rPr>
          <w:rFonts w:ascii="Arial" w:hAnsi="Arial" w:cs="Arial"/>
          <w:lang w:val="en-US"/>
        </w:rPr>
        <w:t xml:space="preserve">the </w:t>
      </w:r>
      <w:r w:rsidR="001E4394" w:rsidRPr="00A4502C">
        <w:rPr>
          <w:rFonts w:ascii="Arial" w:hAnsi="Arial" w:cs="Arial"/>
          <w:lang w:val="en-US"/>
        </w:rPr>
        <w:t xml:space="preserve">Act on Personal Data Protection dated 29 August 1997 (J. L. of 2002 No 101, item 926 with amendments) </w:t>
      </w:r>
    </w:p>
    <w:p w:rsidR="001E4394" w:rsidRPr="00A4502C" w:rsidRDefault="001E4394" w:rsidP="0078716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There is fixed charge of PLN 150 for entering a mediator </w:t>
      </w:r>
      <w:r w:rsidR="00620B10" w:rsidRPr="00A4502C">
        <w:rPr>
          <w:rFonts w:ascii="Arial" w:hAnsi="Arial" w:cs="Arial"/>
          <w:lang w:val="en-US"/>
        </w:rPr>
        <w:t>o</w:t>
      </w:r>
      <w:r w:rsidRPr="00A4502C">
        <w:rPr>
          <w:rFonts w:ascii="Arial" w:hAnsi="Arial" w:cs="Arial"/>
          <w:lang w:val="en-US"/>
        </w:rPr>
        <w:t xml:space="preserve">nto the Mediators List </w:t>
      </w:r>
    </w:p>
    <w:p w:rsidR="001E4394" w:rsidRPr="00A4502C" w:rsidRDefault="00620B10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A </w:t>
      </w:r>
      <w:r w:rsidR="001E4394" w:rsidRPr="00A4502C">
        <w:rPr>
          <w:rFonts w:ascii="Arial" w:hAnsi="Arial" w:cs="Arial"/>
          <w:lang w:val="en-US"/>
        </w:rPr>
        <w:t>mediator can be deleted from the Mediators list when:</w:t>
      </w:r>
    </w:p>
    <w:p w:rsidR="001E4394" w:rsidRPr="00A4502C" w:rsidRDefault="00620B10" w:rsidP="0078716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A </w:t>
      </w:r>
      <w:r w:rsidR="001E4394" w:rsidRPr="00A4502C">
        <w:rPr>
          <w:rFonts w:ascii="Arial" w:hAnsi="Arial" w:cs="Arial"/>
          <w:lang w:val="en-US"/>
        </w:rPr>
        <w:t>Mediator</w:t>
      </w:r>
      <w:r w:rsidRPr="00A4502C">
        <w:rPr>
          <w:rFonts w:ascii="Arial" w:hAnsi="Arial" w:cs="Arial"/>
          <w:lang w:val="en-US"/>
        </w:rPr>
        <w:t xml:space="preserve"> </w:t>
      </w:r>
      <w:r w:rsidR="001E4394" w:rsidRPr="00A4502C">
        <w:rPr>
          <w:rFonts w:ascii="Arial" w:hAnsi="Arial" w:cs="Arial"/>
          <w:lang w:val="en-US"/>
        </w:rPr>
        <w:t>file</w:t>
      </w:r>
      <w:r w:rsidRPr="00A4502C">
        <w:rPr>
          <w:rFonts w:ascii="Arial" w:hAnsi="Arial" w:cs="Arial"/>
          <w:lang w:val="en-US"/>
        </w:rPr>
        <w:t>s a</w:t>
      </w:r>
      <w:r w:rsidR="001E4394" w:rsidRPr="00A4502C">
        <w:rPr>
          <w:rFonts w:ascii="Arial" w:hAnsi="Arial" w:cs="Arial"/>
          <w:lang w:val="en-US"/>
        </w:rPr>
        <w:t xml:space="preserve"> motion to delete him/her from the list;</w:t>
      </w:r>
    </w:p>
    <w:p w:rsidR="001E4394" w:rsidRPr="00A4502C" w:rsidRDefault="00403AAF" w:rsidP="0078716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A </w:t>
      </w:r>
      <w:r w:rsidR="00620B10" w:rsidRPr="00A4502C">
        <w:rPr>
          <w:rFonts w:ascii="Arial" w:hAnsi="Arial" w:cs="Arial"/>
          <w:lang w:val="en-US"/>
        </w:rPr>
        <w:t>C</w:t>
      </w:r>
      <w:r w:rsidRPr="00A4502C">
        <w:rPr>
          <w:rFonts w:ascii="Arial" w:hAnsi="Arial" w:cs="Arial"/>
          <w:lang w:val="en-US"/>
        </w:rPr>
        <w:t>lient</w:t>
      </w:r>
      <w:r w:rsidR="00A47A3C" w:rsidRPr="00A4502C">
        <w:rPr>
          <w:rFonts w:ascii="Arial" w:hAnsi="Arial" w:cs="Arial"/>
          <w:lang w:val="en-US"/>
        </w:rPr>
        <w:t xml:space="preserve">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="00A47A3C" w:rsidRPr="00A4502C">
        <w:rPr>
          <w:rFonts w:ascii="Arial" w:hAnsi="Arial" w:cs="Arial"/>
          <w:lang w:val="en-US"/>
        </w:rPr>
        <w:t xml:space="preserve">Mediation Centre </w:t>
      </w:r>
      <w:r w:rsidRPr="00A4502C">
        <w:rPr>
          <w:rFonts w:ascii="Arial" w:hAnsi="Arial" w:cs="Arial"/>
          <w:lang w:val="en-US"/>
        </w:rPr>
        <w:t>has</w:t>
      </w:r>
      <w:r w:rsidR="00620B10" w:rsidRPr="00A4502C">
        <w:rPr>
          <w:rFonts w:ascii="Arial" w:hAnsi="Arial" w:cs="Arial"/>
          <w:lang w:val="en-US"/>
        </w:rPr>
        <w:t xml:space="preserve"> </w:t>
      </w:r>
      <w:r w:rsidR="00A47A3C" w:rsidRPr="00A4502C">
        <w:rPr>
          <w:rFonts w:ascii="Arial" w:hAnsi="Arial" w:cs="Arial"/>
          <w:lang w:val="en-US"/>
        </w:rPr>
        <w:t xml:space="preserve">serious </w:t>
      </w:r>
      <w:r w:rsidRPr="00A4502C">
        <w:rPr>
          <w:rFonts w:ascii="Arial" w:hAnsi="Arial" w:cs="Arial"/>
          <w:lang w:val="en-US"/>
        </w:rPr>
        <w:t xml:space="preserve">repeated </w:t>
      </w:r>
      <w:r w:rsidR="00A47A3C" w:rsidRPr="00A4502C">
        <w:rPr>
          <w:rFonts w:ascii="Arial" w:hAnsi="Arial" w:cs="Arial"/>
          <w:lang w:val="en-US"/>
        </w:rPr>
        <w:t xml:space="preserve">reservations related to </w:t>
      </w:r>
      <w:r w:rsidR="00620B10" w:rsidRPr="00A4502C">
        <w:rPr>
          <w:rFonts w:ascii="Arial" w:hAnsi="Arial" w:cs="Arial"/>
          <w:lang w:val="en-US"/>
        </w:rPr>
        <w:t xml:space="preserve">the </w:t>
      </w:r>
      <w:r w:rsidR="00A47A3C" w:rsidRPr="00A4502C">
        <w:rPr>
          <w:rFonts w:ascii="Arial" w:hAnsi="Arial" w:cs="Arial"/>
          <w:lang w:val="en-US"/>
        </w:rPr>
        <w:t xml:space="preserve">work of </w:t>
      </w:r>
      <w:r w:rsidR="00620B10" w:rsidRPr="00A4502C">
        <w:rPr>
          <w:rFonts w:ascii="Arial" w:hAnsi="Arial" w:cs="Arial"/>
          <w:lang w:val="en-US"/>
        </w:rPr>
        <w:t xml:space="preserve">a </w:t>
      </w:r>
      <w:r w:rsidR="00A47A3C" w:rsidRPr="00A4502C">
        <w:rPr>
          <w:rFonts w:ascii="Arial" w:hAnsi="Arial" w:cs="Arial"/>
          <w:lang w:val="en-US"/>
        </w:rPr>
        <w:t>mediator in writing;</w:t>
      </w:r>
    </w:p>
    <w:p w:rsidR="00A47A3C" w:rsidRPr="008E144C" w:rsidRDefault="00620B10" w:rsidP="0078716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A </w:t>
      </w:r>
      <w:r w:rsidR="00A47A3C" w:rsidRPr="00A4502C">
        <w:rPr>
          <w:rFonts w:ascii="Arial" w:hAnsi="Arial" w:cs="Arial"/>
          <w:lang w:val="en-US"/>
        </w:rPr>
        <w:t xml:space="preserve">Mediator </w:t>
      </w:r>
      <w:r w:rsidR="001677B7" w:rsidRPr="00A4502C">
        <w:rPr>
          <w:rFonts w:ascii="Arial" w:hAnsi="Arial" w:cs="Arial"/>
          <w:lang w:val="en-US"/>
        </w:rPr>
        <w:t xml:space="preserve">can </w:t>
      </w:r>
      <w:r w:rsidR="002C5559" w:rsidRPr="00A4502C">
        <w:rPr>
          <w:rFonts w:ascii="Arial" w:hAnsi="Arial" w:cs="Arial"/>
          <w:lang w:val="en-US"/>
        </w:rPr>
        <w:t xml:space="preserve">refuse to conduct mediation </w:t>
      </w:r>
      <w:r w:rsidR="001677B7" w:rsidRPr="00A4502C">
        <w:rPr>
          <w:rFonts w:ascii="Arial" w:hAnsi="Arial" w:cs="Arial"/>
          <w:lang w:val="en-US"/>
        </w:rPr>
        <w:t xml:space="preserve">up to </w:t>
      </w:r>
      <w:r w:rsidR="002C5559" w:rsidRPr="00A4502C">
        <w:rPr>
          <w:rFonts w:ascii="Arial" w:hAnsi="Arial" w:cs="Arial"/>
          <w:lang w:val="en-US"/>
        </w:rPr>
        <w:t xml:space="preserve">4 times a year without stating any reason. </w:t>
      </w:r>
      <w:r w:rsidR="001677B7" w:rsidRPr="00A4502C">
        <w:rPr>
          <w:rFonts w:ascii="Arial" w:hAnsi="Arial" w:cs="Arial"/>
          <w:lang w:val="en-US"/>
        </w:rPr>
        <w:t xml:space="preserve">This does </w:t>
      </w:r>
      <w:r w:rsidR="00B01E69" w:rsidRPr="00A4502C">
        <w:rPr>
          <w:rFonts w:ascii="Arial" w:hAnsi="Arial" w:cs="Arial"/>
          <w:lang w:val="en-US"/>
        </w:rPr>
        <w:t>not appl</w:t>
      </w:r>
      <w:r w:rsidR="001677B7" w:rsidRPr="00A4502C">
        <w:rPr>
          <w:rFonts w:ascii="Arial" w:hAnsi="Arial" w:cs="Arial"/>
          <w:lang w:val="en-US"/>
        </w:rPr>
        <w:t>y</w:t>
      </w:r>
      <w:r w:rsidR="00B01E69" w:rsidRPr="00A4502C">
        <w:rPr>
          <w:rFonts w:ascii="Arial" w:hAnsi="Arial" w:cs="Arial"/>
          <w:lang w:val="en-US"/>
        </w:rPr>
        <w:t xml:space="preserve"> when there is </w:t>
      </w:r>
      <w:r w:rsidR="001677B7" w:rsidRPr="00A4502C">
        <w:rPr>
          <w:rFonts w:ascii="Arial" w:hAnsi="Arial" w:cs="Arial"/>
          <w:lang w:val="en-US"/>
        </w:rPr>
        <w:t xml:space="preserve">a likelihood </w:t>
      </w:r>
      <w:r w:rsidR="00B01E69" w:rsidRPr="00A4502C">
        <w:rPr>
          <w:rFonts w:ascii="Arial" w:hAnsi="Arial" w:cs="Arial"/>
          <w:lang w:val="en-US"/>
        </w:rPr>
        <w:t xml:space="preserve">of </w:t>
      </w:r>
      <w:r w:rsidR="001677B7" w:rsidRPr="00A4502C">
        <w:rPr>
          <w:rFonts w:ascii="Arial" w:hAnsi="Arial" w:cs="Arial"/>
          <w:lang w:val="en-US"/>
        </w:rPr>
        <w:t xml:space="preserve">a violation of </w:t>
      </w:r>
      <w:r w:rsidR="00B01E69" w:rsidRPr="00A4502C">
        <w:rPr>
          <w:rFonts w:ascii="Arial" w:hAnsi="Arial" w:cs="Arial"/>
          <w:lang w:val="en-US"/>
        </w:rPr>
        <w:t>impartiality.</w:t>
      </w:r>
    </w:p>
    <w:p w:rsidR="00B01E69" w:rsidRPr="00A4502C" w:rsidRDefault="00B01E69" w:rsidP="0078716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Mediator no longer fulfills </w:t>
      </w:r>
      <w:r w:rsidR="001677B7" w:rsidRPr="00A4502C">
        <w:rPr>
          <w:rFonts w:ascii="Arial" w:hAnsi="Arial" w:cs="Arial"/>
          <w:lang w:val="en-US"/>
        </w:rPr>
        <w:t xml:space="preserve">the </w:t>
      </w:r>
      <w:r w:rsidRPr="00A4502C">
        <w:rPr>
          <w:rFonts w:ascii="Arial" w:hAnsi="Arial" w:cs="Arial"/>
          <w:lang w:val="en-US"/>
        </w:rPr>
        <w:t xml:space="preserve">requirements necessary to be entered into the Mediators List of 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Centre.</w:t>
      </w:r>
    </w:p>
    <w:p w:rsidR="00B01E69" w:rsidRPr="00A4502C" w:rsidRDefault="00B01E69" w:rsidP="00787163">
      <w:pPr>
        <w:jc w:val="both"/>
        <w:rPr>
          <w:rFonts w:ascii="Arial" w:hAnsi="Arial" w:cs="Arial"/>
          <w:lang w:val="en-US"/>
        </w:rPr>
      </w:pPr>
    </w:p>
    <w:p w:rsidR="00B01E69" w:rsidRPr="00A4502C" w:rsidRDefault="00B01E69" w:rsidP="00787163">
      <w:pPr>
        <w:jc w:val="both"/>
        <w:rPr>
          <w:rFonts w:ascii="Arial" w:hAnsi="Arial" w:cs="Arial"/>
          <w:lang w:val="en-US"/>
        </w:rPr>
      </w:pPr>
    </w:p>
    <w:p w:rsidR="00AC0448" w:rsidRPr="00A4502C" w:rsidRDefault="00AC0448" w:rsidP="00787163">
      <w:pPr>
        <w:pStyle w:val="Akapitzlist"/>
        <w:jc w:val="both"/>
        <w:rPr>
          <w:rFonts w:ascii="Arial" w:hAnsi="Arial" w:cs="Arial"/>
          <w:lang w:val="en-US"/>
        </w:rPr>
      </w:pPr>
    </w:p>
    <w:p w:rsidR="00B01E69" w:rsidRPr="00A4502C" w:rsidRDefault="00B01E69" w:rsidP="00787163">
      <w:pPr>
        <w:pStyle w:val="Akapitzlist"/>
        <w:jc w:val="both"/>
        <w:rPr>
          <w:rFonts w:ascii="Arial" w:hAnsi="Arial" w:cs="Arial"/>
          <w:lang w:val="en-US"/>
        </w:rPr>
      </w:pPr>
    </w:p>
    <w:p w:rsidR="00B01E69" w:rsidRPr="00A4502C" w:rsidRDefault="00B01E69" w:rsidP="00787163">
      <w:pPr>
        <w:pStyle w:val="Akapitzlist"/>
        <w:jc w:val="both"/>
        <w:rPr>
          <w:rFonts w:ascii="Arial" w:hAnsi="Arial" w:cs="Arial"/>
          <w:lang w:val="en-US"/>
        </w:rPr>
      </w:pPr>
    </w:p>
    <w:p w:rsidR="00B01E69" w:rsidRPr="00A4502C" w:rsidRDefault="00B01E69" w:rsidP="00787163">
      <w:pPr>
        <w:pStyle w:val="Akapitzlist"/>
        <w:jc w:val="both"/>
        <w:rPr>
          <w:rFonts w:ascii="Arial" w:hAnsi="Arial" w:cs="Arial"/>
          <w:lang w:val="en-US"/>
        </w:rPr>
      </w:pPr>
    </w:p>
    <w:p w:rsidR="00D03C48" w:rsidRPr="00A4502C" w:rsidRDefault="00D03C48" w:rsidP="00787163">
      <w:pPr>
        <w:ind w:left="708" w:firstLine="708"/>
        <w:jc w:val="both"/>
        <w:rPr>
          <w:rFonts w:ascii="Arial" w:hAnsi="Arial" w:cs="Arial"/>
          <w:b/>
          <w:lang w:val="en-US"/>
        </w:rPr>
      </w:pPr>
    </w:p>
    <w:p w:rsidR="00F6466A" w:rsidRPr="00A4502C" w:rsidRDefault="00F6466A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>XII.</w:t>
      </w:r>
    </w:p>
    <w:p w:rsidR="00B01E69" w:rsidRPr="00A4502C" w:rsidRDefault="00B01E69" w:rsidP="00787163">
      <w:pPr>
        <w:jc w:val="center"/>
        <w:rPr>
          <w:rFonts w:ascii="Arial" w:hAnsi="Arial" w:cs="Arial"/>
          <w:b/>
          <w:lang w:val="en-US"/>
        </w:rPr>
      </w:pPr>
      <w:r w:rsidRPr="00A4502C">
        <w:rPr>
          <w:rFonts w:ascii="Arial" w:hAnsi="Arial" w:cs="Arial"/>
          <w:b/>
          <w:lang w:val="en-US"/>
        </w:rPr>
        <w:t xml:space="preserve">Financing and costs of the </w:t>
      </w:r>
      <w:r w:rsidR="001E084E" w:rsidRPr="001E084E">
        <w:rPr>
          <w:rFonts w:ascii="Arial" w:hAnsi="Arial" w:cs="Arial"/>
          <w:b/>
          <w:lang w:val="en-US"/>
        </w:rPr>
        <w:t xml:space="preserve">International </w:t>
      </w:r>
      <w:r w:rsidRPr="00A4502C">
        <w:rPr>
          <w:rFonts w:ascii="Arial" w:hAnsi="Arial" w:cs="Arial"/>
          <w:b/>
          <w:lang w:val="en-US"/>
        </w:rPr>
        <w:t>Mediation Centre</w:t>
      </w:r>
      <w:r w:rsidR="001677B7" w:rsidRPr="00A4502C">
        <w:rPr>
          <w:rFonts w:ascii="Arial" w:hAnsi="Arial" w:cs="Arial"/>
          <w:b/>
          <w:lang w:val="en-US"/>
        </w:rPr>
        <w:t>’s activity</w:t>
      </w:r>
      <w:r w:rsidRPr="00A4502C">
        <w:rPr>
          <w:rFonts w:ascii="Arial" w:hAnsi="Arial" w:cs="Arial"/>
          <w:b/>
          <w:lang w:val="en-US"/>
        </w:rPr>
        <w:t>.</w:t>
      </w:r>
    </w:p>
    <w:p w:rsidR="00B01E69" w:rsidRPr="00A4502C" w:rsidRDefault="00B01E69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>Mediation Centre is financed from the funds obtained from the fees and costs of the parties which use mediation.</w:t>
      </w:r>
    </w:p>
    <w:p w:rsidR="00B01E69" w:rsidRPr="00A4502C" w:rsidRDefault="00B01E69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r w:rsidRPr="00A4502C">
        <w:rPr>
          <w:rFonts w:ascii="Arial" w:hAnsi="Arial" w:cs="Arial"/>
          <w:lang w:val="en-US"/>
        </w:rPr>
        <w:t xml:space="preserve">Mediation Centre may also gain profit from workshops, courses, meetings and conferences </w:t>
      </w:r>
      <w:proofErr w:type="spellStart"/>
      <w:r w:rsidRPr="00A4502C">
        <w:rPr>
          <w:rFonts w:ascii="Arial" w:hAnsi="Arial" w:cs="Arial"/>
          <w:lang w:val="en-US"/>
        </w:rPr>
        <w:t>organised</w:t>
      </w:r>
      <w:proofErr w:type="spellEnd"/>
      <w:r w:rsidRPr="00A4502C">
        <w:rPr>
          <w:rFonts w:ascii="Arial" w:hAnsi="Arial" w:cs="Arial"/>
          <w:lang w:val="en-US"/>
        </w:rPr>
        <w:t xml:space="preserve"> by itself.</w:t>
      </w:r>
    </w:p>
    <w:p w:rsidR="00B01E69" w:rsidRPr="00A4502C" w:rsidRDefault="00B01E69" w:rsidP="00787163">
      <w:pPr>
        <w:jc w:val="both"/>
        <w:rPr>
          <w:rFonts w:ascii="Arial" w:hAnsi="Arial" w:cs="Arial"/>
          <w:lang w:val="en-US"/>
        </w:rPr>
      </w:pPr>
      <w:r w:rsidRPr="00A4502C">
        <w:rPr>
          <w:rFonts w:ascii="Arial" w:hAnsi="Arial" w:cs="Arial"/>
          <w:lang w:val="en-US"/>
        </w:rPr>
        <w:t xml:space="preserve">The </w:t>
      </w:r>
      <w:r w:rsidR="001E084E" w:rsidRPr="001E084E">
        <w:rPr>
          <w:rFonts w:ascii="Arial" w:hAnsi="Arial" w:cs="Arial"/>
          <w:lang w:val="en-US"/>
        </w:rPr>
        <w:t xml:space="preserve">International </w:t>
      </w:r>
      <w:bookmarkStart w:id="0" w:name="_GoBack"/>
      <w:bookmarkEnd w:id="0"/>
      <w:r w:rsidRPr="00A4502C">
        <w:rPr>
          <w:rFonts w:ascii="Arial" w:hAnsi="Arial" w:cs="Arial"/>
          <w:lang w:val="en-US"/>
        </w:rPr>
        <w:t>Mediation Centre</w:t>
      </w:r>
      <w:r w:rsidR="001677B7" w:rsidRPr="00A4502C">
        <w:rPr>
          <w:rFonts w:ascii="Arial" w:hAnsi="Arial" w:cs="Arial"/>
          <w:lang w:val="en-US"/>
        </w:rPr>
        <w:t>,</w:t>
      </w:r>
      <w:r w:rsidRPr="00A4502C">
        <w:rPr>
          <w:rFonts w:ascii="Arial" w:hAnsi="Arial" w:cs="Arial"/>
          <w:lang w:val="en-US"/>
        </w:rPr>
        <w:t xml:space="preserve"> within the scope of its activity</w:t>
      </w:r>
      <w:r w:rsidR="001677B7" w:rsidRPr="00A4502C">
        <w:rPr>
          <w:rFonts w:ascii="Arial" w:hAnsi="Arial" w:cs="Arial"/>
          <w:lang w:val="en-US"/>
        </w:rPr>
        <w:t>,</w:t>
      </w:r>
      <w:r w:rsidR="003F2864">
        <w:rPr>
          <w:rFonts w:ascii="Arial" w:hAnsi="Arial" w:cs="Arial"/>
          <w:lang w:val="en-US"/>
        </w:rPr>
        <w:t xml:space="preserve"> may also be financed by the i</w:t>
      </w:r>
      <w:r w:rsidRPr="00A4502C">
        <w:rPr>
          <w:rFonts w:ascii="Arial" w:hAnsi="Arial" w:cs="Arial"/>
          <w:lang w:val="en-US"/>
        </w:rPr>
        <w:t>nternational chambers of commerce respectively to the justified needs.</w:t>
      </w:r>
    </w:p>
    <w:p w:rsidR="00AC0448" w:rsidRPr="00A4502C" w:rsidRDefault="00AC0448" w:rsidP="00787163">
      <w:pPr>
        <w:jc w:val="both"/>
        <w:rPr>
          <w:rFonts w:ascii="Arial" w:hAnsi="Arial" w:cs="Arial"/>
          <w:lang w:val="en-US"/>
        </w:rPr>
      </w:pPr>
    </w:p>
    <w:sectPr w:rsidR="00AC0448" w:rsidRPr="00A4502C" w:rsidSect="006F038A">
      <w:headerReference w:type="default" r:id="rId10"/>
      <w:footerReference w:type="default" r:id="rId11"/>
      <w:pgSz w:w="11906" w:h="16838"/>
      <w:pgMar w:top="1135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48" w:rsidRDefault="00D81D48" w:rsidP="000165A5">
      <w:pPr>
        <w:spacing w:after="0" w:line="240" w:lineRule="auto"/>
      </w:pPr>
      <w:r>
        <w:separator/>
      </w:r>
    </w:p>
  </w:endnote>
  <w:endnote w:type="continuationSeparator" w:id="0">
    <w:p w:rsidR="00D81D48" w:rsidRDefault="00D81D48" w:rsidP="0001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4813"/>
      <w:docPartObj>
        <w:docPartGallery w:val="Page Numbers (Bottom of Page)"/>
        <w:docPartUnique/>
      </w:docPartObj>
    </w:sdtPr>
    <w:sdtEndPr/>
    <w:sdtContent>
      <w:p w:rsidR="0084410A" w:rsidRDefault="008441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84E">
          <w:rPr>
            <w:noProof/>
          </w:rPr>
          <w:t>7</w:t>
        </w:r>
        <w:r>
          <w:fldChar w:fldCharType="end"/>
        </w:r>
      </w:p>
    </w:sdtContent>
  </w:sdt>
  <w:p w:rsidR="0084410A" w:rsidRDefault="008441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48" w:rsidRDefault="00D81D48" w:rsidP="000165A5">
      <w:pPr>
        <w:spacing w:after="0" w:line="240" w:lineRule="auto"/>
      </w:pPr>
      <w:r>
        <w:separator/>
      </w:r>
    </w:p>
  </w:footnote>
  <w:footnote w:type="continuationSeparator" w:id="0">
    <w:p w:rsidR="00D81D48" w:rsidRDefault="00D81D48" w:rsidP="0001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0A" w:rsidRPr="00832548" w:rsidRDefault="00D81D48">
    <w:pPr>
      <w:pStyle w:val="Nagwek"/>
      <w:rPr>
        <w:rFonts w:ascii="Arial" w:hAnsi="Arial" w:cs="Arial"/>
        <w:sz w:val="16"/>
        <w:szCs w:val="16"/>
      </w:rPr>
    </w:pPr>
    <w:sdt>
      <w:sdtPr>
        <w:rPr>
          <w:rFonts w:ascii="Arial" w:eastAsiaTheme="majorEastAsia" w:hAnsi="Arial" w:cs="Arial"/>
          <w:color w:val="4F81BD" w:themeColor="accent1"/>
          <w:sz w:val="16"/>
          <w:szCs w:val="16"/>
        </w:rPr>
        <w:alias w:val="Tytuł"/>
        <w:id w:val="78404852"/>
        <w:placeholder>
          <w:docPart w:val="A63D06F0E70040B6AC0FC4FE9E60721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4410A" w:rsidRPr="00832548">
          <w:rPr>
            <w:rFonts w:ascii="Arial" w:eastAsiaTheme="majorEastAsia" w:hAnsi="Arial" w:cs="Arial"/>
            <w:color w:val="4F81BD" w:themeColor="accent1"/>
            <w:sz w:val="16"/>
            <w:szCs w:val="16"/>
          </w:rPr>
          <w:t>Autor: Dr Ewelina Stobiecka</w:t>
        </w:r>
      </w:sdtContent>
    </w:sdt>
    <w:r w:rsidR="0084410A" w:rsidRPr="00832548">
      <w:rPr>
        <w:rFonts w:ascii="Arial" w:eastAsiaTheme="majorEastAsia" w:hAnsi="Arial" w:cs="Arial"/>
        <w:color w:val="4F81BD" w:themeColor="accent1"/>
        <w:sz w:val="16"/>
        <w:szCs w:val="16"/>
      </w:rPr>
      <w:ptab w:relativeTo="margin" w:alignment="right" w:leader="none"/>
    </w:r>
    <w:sdt>
      <w:sdtPr>
        <w:rPr>
          <w:rFonts w:ascii="Arial" w:eastAsiaTheme="majorEastAsia" w:hAnsi="Arial" w:cs="Arial"/>
          <w:color w:val="4F81BD" w:themeColor="accent1"/>
          <w:sz w:val="16"/>
          <w:szCs w:val="16"/>
        </w:rPr>
        <w:alias w:val="Data"/>
        <w:id w:val="78404859"/>
        <w:placeholder>
          <w:docPart w:val="C0BBECFFE7B64401A9537593FB940720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4-01-17T00:00:00Z">
          <w:dateFormat w:val="d MMMM yyyy"/>
          <w:lid w:val="pl-PL"/>
          <w:storeMappedDataAs w:val="dateTime"/>
          <w:calendar w:val="gregorian"/>
        </w:date>
      </w:sdtPr>
      <w:sdtEndPr/>
      <w:sdtContent>
        <w:r w:rsidR="00CF7A74">
          <w:rPr>
            <w:rFonts w:ascii="Arial" w:eastAsiaTheme="majorEastAsia" w:hAnsi="Arial" w:cs="Arial"/>
            <w:color w:val="4F81BD" w:themeColor="accent1"/>
            <w:sz w:val="16"/>
            <w:szCs w:val="16"/>
          </w:rPr>
          <w:t>17 stycznia 2014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237C"/>
    <w:multiLevelType w:val="hybridMultilevel"/>
    <w:tmpl w:val="0DC6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D7B6D"/>
    <w:multiLevelType w:val="hybridMultilevel"/>
    <w:tmpl w:val="830E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24B9"/>
    <w:multiLevelType w:val="hybridMultilevel"/>
    <w:tmpl w:val="3FB2E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7342B"/>
    <w:multiLevelType w:val="hybridMultilevel"/>
    <w:tmpl w:val="981E3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F5719"/>
    <w:multiLevelType w:val="hybridMultilevel"/>
    <w:tmpl w:val="6B40FDB8"/>
    <w:lvl w:ilvl="0" w:tplc="44D40A9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973BC"/>
    <w:multiLevelType w:val="hybridMultilevel"/>
    <w:tmpl w:val="88E2F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E2D0B"/>
    <w:multiLevelType w:val="hybridMultilevel"/>
    <w:tmpl w:val="A86EF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E14A4"/>
    <w:multiLevelType w:val="hybridMultilevel"/>
    <w:tmpl w:val="11F0A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2675B"/>
    <w:multiLevelType w:val="hybridMultilevel"/>
    <w:tmpl w:val="2C90F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50E7A"/>
    <w:multiLevelType w:val="hybridMultilevel"/>
    <w:tmpl w:val="D310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61"/>
    <w:rsid w:val="000165A5"/>
    <w:rsid w:val="0001699A"/>
    <w:rsid w:val="00044F7B"/>
    <w:rsid w:val="00046FA6"/>
    <w:rsid w:val="00047B4C"/>
    <w:rsid w:val="00066810"/>
    <w:rsid w:val="00071F65"/>
    <w:rsid w:val="000C3DF0"/>
    <w:rsid w:val="000E0BE7"/>
    <w:rsid w:val="00102FB1"/>
    <w:rsid w:val="00156BE8"/>
    <w:rsid w:val="00156D42"/>
    <w:rsid w:val="001677B7"/>
    <w:rsid w:val="00183162"/>
    <w:rsid w:val="001A3393"/>
    <w:rsid w:val="001B5D68"/>
    <w:rsid w:val="001C417E"/>
    <w:rsid w:val="001E084E"/>
    <w:rsid w:val="001E4394"/>
    <w:rsid w:val="002103FA"/>
    <w:rsid w:val="00281E56"/>
    <w:rsid w:val="00283BA7"/>
    <w:rsid w:val="002C5399"/>
    <w:rsid w:val="002C5559"/>
    <w:rsid w:val="002C5F9A"/>
    <w:rsid w:val="002E2282"/>
    <w:rsid w:val="003105F7"/>
    <w:rsid w:val="00332102"/>
    <w:rsid w:val="00380DC2"/>
    <w:rsid w:val="00393F99"/>
    <w:rsid w:val="00397AD2"/>
    <w:rsid w:val="003D40D1"/>
    <w:rsid w:val="003E3FC3"/>
    <w:rsid w:val="003F2864"/>
    <w:rsid w:val="003F38AD"/>
    <w:rsid w:val="00403AAF"/>
    <w:rsid w:val="004310B6"/>
    <w:rsid w:val="00445C8E"/>
    <w:rsid w:val="0045199C"/>
    <w:rsid w:val="00457D15"/>
    <w:rsid w:val="00487481"/>
    <w:rsid w:val="00492DB8"/>
    <w:rsid w:val="00516A57"/>
    <w:rsid w:val="00525DFE"/>
    <w:rsid w:val="005458B0"/>
    <w:rsid w:val="00597227"/>
    <w:rsid w:val="005A47F6"/>
    <w:rsid w:val="005B23C6"/>
    <w:rsid w:val="005E6FB2"/>
    <w:rsid w:val="006117BB"/>
    <w:rsid w:val="00612736"/>
    <w:rsid w:val="00620B10"/>
    <w:rsid w:val="0063391F"/>
    <w:rsid w:val="00645524"/>
    <w:rsid w:val="0065541E"/>
    <w:rsid w:val="006C3B91"/>
    <w:rsid w:val="006E3528"/>
    <w:rsid w:val="006F038A"/>
    <w:rsid w:val="006F4C90"/>
    <w:rsid w:val="0071377C"/>
    <w:rsid w:val="00717315"/>
    <w:rsid w:val="00736E6C"/>
    <w:rsid w:val="00777BC4"/>
    <w:rsid w:val="00787163"/>
    <w:rsid w:val="007C1B9D"/>
    <w:rsid w:val="007C48BB"/>
    <w:rsid w:val="007D2184"/>
    <w:rsid w:val="007E3FA1"/>
    <w:rsid w:val="007F52AF"/>
    <w:rsid w:val="0080021E"/>
    <w:rsid w:val="00823974"/>
    <w:rsid w:val="00832548"/>
    <w:rsid w:val="0084410A"/>
    <w:rsid w:val="008507C0"/>
    <w:rsid w:val="00853612"/>
    <w:rsid w:val="008948E7"/>
    <w:rsid w:val="008B0C37"/>
    <w:rsid w:val="008E144C"/>
    <w:rsid w:val="009414B1"/>
    <w:rsid w:val="009458EC"/>
    <w:rsid w:val="00946DB3"/>
    <w:rsid w:val="00964CAA"/>
    <w:rsid w:val="009766F2"/>
    <w:rsid w:val="009821B3"/>
    <w:rsid w:val="009A0BBE"/>
    <w:rsid w:val="009B472C"/>
    <w:rsid w:val="009B7B73"/>
    <w:rsid w:val="009C6328"/>
    <w:rsid w:val="00A22015"/>
    <w:rsid w:val="00A37412"/>
    <w:rsid w:val="00A4502C"/>
    <w:rsid w:val="00A47A3C"/>
    <w:rsid w:val="00A746A8"/>
    <w:rsid w:val="00A91729"/>
    <w:rsid w:val="00A94322"/>
    <w:rsid w:val="00A94B83"/>
    <w:rsid w:val="00AA7640"/>
    <w:rsid w:val="00AB24F4"/>
    <w:rsid w:val="00AB33AC"/>
    <w:rsid w:val="00AC0448"/>
    <w:rsid w:val="00B01E69"/>
    <w:rsid w:val="00B0494B"/>
    <w:rsid w:val="00B075D7"/>
    <w:rsid w:val="00B41BD5"/>
    <w:rsid w:val="00B609A4"/>
    <w:rsid w:val="00BD0768"/>
    <w:rsid w:val="00BD0943"/>
    <w:rsid w:val="00BE13C2"/>
    <w:rsid w:val="00BE58D9"/>
    <w:rsid w:val="00C15A7F"/>
    <w:rsid w:val="00C275B4"/>
    <w:rsid w:val="00C356EA"/>
    <w:rsid w:val="00C517DA"/>
    <w:rsid w:val="00C63161"/>
    <w:rsid w:val="00C63729"/>
    <w:rsid w:val="00C70BB4"/>
    <w:rsid w:val="00C761A5"/>
    <w:rsid w:val="00CE446D"/>
    <w:rsid w:val="00CF7A74"/>
    <w:rsid w:val="00D03C48"/>
    <w:rsid w:val="00D1402D"/>
    <w:rsid w:val="00D22F93"/>
    <w:rsid w:val="00D81D48"/>
    <w:rsid w:val="00D85910"/>
    <w:rsid w:val="00D91889"/>
    <w:rsid w:val="00DB3508"/>
    <w:rsid w:val="00DD3928"/>
    <w:rsid w:val="00DD6202"/>
    <w:rsid w:val="00DF57C2"/>
    <w:rsid w:val="00DF798C"/>
    <w:rsid w:val="00E17708"/>
    <w:rsid w:val="00E23ADC"/>
    <w:rsid w:val="00E27124"/>
    <w:rsid w:val="00E32484"/>
    <w:rsid w:val="00E676FF"/>
    <w:rsid w:val="00F01568"/>
    <w:rsid w:val="00F015A9"/>
    <w:rsid w:val="00F541EC"/>
    <w:rsid w:val="00F56157"/>
    <w:rsid w:val="00F6466A"/>
    <w:rsid w:val="00F83739"/>
    <w:rsid w:val="00FA0EA7"/>
    <w:rsid w:val="00FB5AAB"/>
    <w:rsid w:val="00FC6324"/>
    <w:rsid w:val="00FD2F85"/>
    <w:rsid w:val="00FD657F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64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5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5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5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393"/>
  </w:style>
  <w:style w:type="paragraph" w:styleId="Stopka">
    <w:name w:val="footer"/>
    <w:basedOn w:val="Normalny"/>
    <w:link w:val="StopkaZnak"/>
    <w:uiPriority w:val="99"/>
    <w:unhideWhenUsed/>
    <w:rsid w:val="001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393"/>
  </w:style>
  <w:style w:type="paragraph" w:styleId="Tekstdymka">
    <w:name w:val="Balloon Text"/>
    <w:basedOn w:val="Normalny"/>
    <w:link w:val="TekstdymkaZnak"/>
    <w:uiPriority w:val="99"/>
    <w:semiHidden/>
    <w:unhideWhenUsed/>
    <w:rsid w:val="009B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B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B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B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64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5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5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5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393"/>
  </w:style>
  <w:style w:type="paragraph" w:styleId="Stopka">
    <w:name w:val="footer"/>
    <w:basedOn w:val="Normalny"/>
    <w:link w:val="StopkaZnak"/>
    <w:uiPriority w:val="99"/>
    <w:unhideWhenUsed/>
    <w:rsid w:val="001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393"/>
  </w:style>
  <w:style w:type="paragraph" w:styleId="Tekstdymka">
    <w:name w:val="Balloon Text"/>
    <w:basedOn w:val="Normalny"/>
    <w:link w:val="TekstdymkaZnak"/>
    <w:uiPriority w:val="99"/>
    <w:semiHidden/>
    <w:unhideWhenUsed/>
    <w:rsid w:val="009B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B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B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B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3D06F0E70040B6AC0FC4FE9E607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FF3BC-8829-4102-AEB1-DDC21FCA64B2}"/>
      </w:docPartPr>
      <w:docPartBody>
        <w:p w:rsidR="00BF49EA" w:rsidRDefault="00B278B2" w:rsidP="00B278B2">
          <w:pPr>
            <w:pStyle w:val="A63D06F0E70040B6AC0FC4FE9E607210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pl-PL"/>
            </w:rPr>
            <w:t>[Wpisz tytuł dokumentu]</w:t>
          </w:r>
        </w:p>
      </w:docPartBody>
    </w:docPart>
    <w:docPart>
      <w:docPartPr>
        <w:name w:val="C0BBECFFE7B64401A9537593FB940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C096B-4A51-43A5-8D7B-9F40CA6F4A9C}"/>
      </w:docPartPr>
      <w:docPartBody>
        <w:p w:rsidR="00BF49EA" w:rsidRDefault="00B278B2" w:rsidP="00B278B2">
          <w:pPr>
            <w:pStyle w:val="C0BBECFFE7B64401A9537593FB940720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pl-PL"/>
            </w:rP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78B2"/>
    <w:rsid w:val="00006B4E"/>
    <w:rsid w:val="001C7DE7"/>
    <w:rsid w:val="00255287"/>
    <w:rsid w:val="002D2693"/>
    <w:rsid w:val="002E3266"/>
    <w:rsid w:val="003B1171"/>
    <w:rsid w:val="003C0173"/>
    <w:rsid w:val="00461A22"/>
    <w:rsid w:val="004E0254"/>
    <w:rsid w:val="005C5663"/>
    <w:rsid w:val="005D6E7A"/>
    <w:rsid w:val="00881C94"/>
    <w:rsid w:val="00AC58BC"/>
    <w:rsid w:val="00B278B2"/>
    <w:rsid w:val="00BF49EA"/>
    <w:rsid w:val="00D24852"/>
    <w:rsid w:val="00D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63D06F0E70040B6AC0FC4FE9E607210">
    <w:name w:val="A63D06F0E70040B6AC0FC4FE9E607210"/>
    <w:rsid w:val="00B278B2"/>
  </w:style>
  <w:style w:type="paragraph" w:customStyle="1" w:styleId="C0BBECFFE7B64401A9537593FB940720">
    <w:name w:val="C0BBECFFE7B64401A9537593FB940720"/>
    <w:rsid w:val="00B278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51EE68-DBF7-4FC7-8FFE-0BD0F16B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1799</Words>
  <Characters>10795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Autor: Dr Ewelina Stobiecka</vt:lpstr>
      <vt:lpstr>Autor: Dr Ewelina Stobiecka</vt:lpstr>
    </vt:vector>
  </TitlesOfParts>
  <Company>ENWC</Company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Dr Ewelina Stobiecka</dc:title>
  <dc:creator>praktykant2</dc:creator>
  <cp:lastModifiedBy>M&amp;J</cp:lastModifiedBy>
  <cp:revision>3</cp:revision>
  <cp:lastPrinted>2014-01-17T09:02:00Z</cp:lastPrinted>
  <dcterms:created xsi:type="dcterms:W3CDTF">2014-01-21T11:36:00Z</dcterms:created>
  <dcterms:modified xsi:type="dcterms:W3CDTF">2014-03-07T12:05:00Z</dcterms:modified>
</cp:coreProperties>
</file>