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BA" w:rsidRPr="005D662A" w:rsidRDefault="00AB74BA" w:rsidP="00732622">
      <w:pPr>
        <w:spacing w:after="200" w:line="276" w:lineRule="auto"/>
        <w:rPr>
          <w:rFonts w:ascii="Trebuchet MS" w:hAnsi="Trebuchet MS"/>
          <w:b/>
          <w:bCs/>
          <w:sz w:val="20"/>
          <w:lang w:val="fr-FR"/>
        </w:rPr>
      </w:pPr>
    </w:p>
    <w:p w:rsidR="00AB74BA" w:rsidRPr="005D662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 w:rsidRPr="00FD588B">
        <w:rPr>
          <w:rFonts w:ascii="Trebuchet MS" w:hAnsi="Trebuchet MS"/>
          <w:b/>
          <w:bCs/>
          <w:sz w:val="20"/>
        </w:rPr>
        <w:t>Program i porządek obrad Walnego Zgromadzenia CCIFP</w:t>
      </w:r>
    </w:p>
    <w:p w:rsidR="00AB74BA" w:rsidRPr="000D1B1C" w:rsidRDefault="000753B5" w:rsidP="006949B4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 xml:space="preserve">9 stycznia </w:t>
      </w:r>
      <w:r w:rsidR="00254787">
        <w:rPr>
          <w:rFonts w:ascii="Trebuchet MS" w:hAnsi="Trebuchet MS"/>
          <w:b/>
          <w:bCs/>
          <w:sz w:val="20"/>
        </w:rPr>
        <w:t>202</w:t>
      </w:r>
      <w:r>
        <w:rPr>
          <w:rFonts w:ascii="Trebuchet MS" w:hAnsi="Trebuchet MS"/>
          <w:b/>
          <w:bCs/>
          <w:sz w:val="20"/>
        </w:rPr>
        <w:t>4</w:t>
      </w:r>
    </w:p>
    <w:p w:rsidR="00AB74BA" w:rsidRPr="00FD588B" w:rsidRDefault="00AB74BA" w:rsidP="00AB74BA">
      <w:pPr>
        <w:spacing w:after="200" w:line="360" w:lineRule="auto"/>
        <w:rPr>
          <w:rFonts w:ascii="Trebuchet MS" w:hAnsi="Trebuchet MS"/>
          <w:sz w:val="20"/>
        </w:rPr>
      </w:pPr>
    </w:p>
    <w:p w:rsidR="00AB74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</w:rPr>
      </w:pPr>
    </w:p>
    <w:p w:rsidR="00AB74BA" w:rsidRPr="00FD588B" w:rsidRDefault="006949B4" w:rsidP="00AB74BA">
      <w:pPr>
        <w:spacing w:after="200"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u w:val="single"/>
        </w:rPr>
        <w:t xml:space="preserve">18.00 </w:t>
      </w:r>
      <w:r w:rsidR="00AB74BA" w:rsidRPr="00FD588B">
        <w:rPr>
          <w:rFonts w:ascii="Trebuchet MS" w:hAnsi="Trebuchet MS"/>
          <w:sz w:val="20"/>
          <w:u w:val="single"/>
        </w:rPr>
        <w:t xml:space="preserve">Rozpoczęcie Walnego Zgromadzenia </w:t>
      </w:r>
    </w:p>
    <w:p w:rsidR="00AB74BA" w:rsidRPr="00FD588B" w:rsidRDefault="00AB74BA" w:rsidP="00AB74BA">
      <w:pPr>
        <w:spacing w:after="200" w:line="360" w:lineRule="auto"/>
        <w:ind w:left="540"/>
        <w:jc w:val="both"/>
        <w:rPr>
          <w:rFonts w:ascii="Trebuchet MS" w:hAnsi="Trebuchet MS"/>
          <w:sz w:val="20"/>
        </w:rPr>
      </w:pPr>
      <w:r w:rsidRPr="00FD588B">
        <w:rPr>
          <w:rFonts w:ascii="Trebuchet MS" w:hAnsi="Trebuchet MS"/>
          <w:sz w:val="20"/>
        </w:rPr>
        <w:t>Porządek obrad:</w:t>
      </w:r>
    </w:p>
    <w:p w:rsidR="00AB74BA" w:rsidRPr="00FD588B" w:rsidRDefault="00AB74BA" w:rsidP="00AB74BA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FD588B">
        <w:rPr>
          <w:rFonts w:ascii="Trebuchet MS" w:hAnsi="Trebuchet MS"/>
          <w:sz w:val="20"/>
        </w:rPr>
        <w:t>Otwarcie Walnego Zgromadzenia przez Prezesa CCIFP</w:t>
      </w:r>
      <w:r>
        <w:rPr>
          <w:rFonts w:ascii="Trebuchet MS" w:hAnsi="Trebuchet MS"/>
          <w:sz w:val="20"/>
        </w:rPr>
        <w:t>;</w:t>
      </w:r>
      <w:r w:rsidRPr="00FD588B">
        <w:rPr>
          <w:rFonts w:ascii="Trebuchet MS" w:hAnsi="Trebuchet MS"/>
          <w:sz w:val="20"/>
        </w:rPr>
        <w:t xml:space="preserve"> </w:t>
      </w:r>
    </w:p>
    <w:p w:rsidR="00AB74BA" w:rsidRPr="00FD588B" w:rsidRDefault="00AB74BA" w:rsidP="00AB74BA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FD588B">
        <w:rPr>
          <w:rFonts w:ascii="Trebuchet MS" w:hAnsi="Trebuchet MS"/>
          <w:sz w:val="20"/>
        </w:rPr>
        <w:t>Wybór Sekretarza Zgromadzenia</w:t>
      </w:r>
      <w:r>
        <w:rPr>
          <w:rFonts w:ascii="Trebuchet MS" w:hAnsi="Trebuchet MS"/>
          <w:sz w:val="20"/>
        </w:rPr>
        <w:t>;</w:t>
      </w:r>
    </w:p>
    <w:p w:rsidR="00AB74BA" w:rsidRPr="003E1116" w:rsidRDefault="00AB74BA" w:rsidP="00AB74BA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FD588B">
        <w:rPr>
          <w:rFonts w:ascii="Trebuchet MS" w:hAnsi="Trebuchet MS"/>
          <w:sz w:val="20"/>
        </w:rPr>
        <w:t>Stwierdzenie prawidłowości zwołania Zgromadzenia i jego zdolności do podejmowania uchwał</w:t>
      </w:r>
      <w:r>
        <w:rPr>
          <w:rFonts w:ascii="Trebuchet MS" w:hAnsi="Trebuchet MS"/>
          <w:sz w:val="20"/>
        </w:rPr>
        <w:t>;</w:t>
      </w:r>
    </w:p>
    <w:p w:rsidR="000753B5" w:rsidRPr="000753B5" w:rsidRDefault="000753B5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0753B5">
        <w:rPr>
          <w:rFonts w:ascii="Trebuchet MS" w:hAnsi="Trebuchet MS"/>
          <w:sz w:val="20"/>
        </w:rPr>
        <w:t xml:space="preserve">Etienne de </w:t>
      </w:r>
      <w:proofErr w:type="spellStart"/>
      <w:r w:rsidRPr="000753B5">
        <w:rPr>
          <w:rFonts w:ascii="Trebuchet MS" w:hAnsi="Trebuchet MS"/>
          <w:sz w:val="20"/>
        </w:rPr>
        <w:t>Poncin</w:t>
      </w:r>
      <w:proofErr w:type="spellEnd"/>
      <w:r w:rsidRPr="000753B5">
        <w:rPr>
          <w:rFonts w:ascii="Trebuchet MS" w:hAnsi="Trebuchet MS"/>
          <w:sz w:val="20"/>
        </w:rPr>
        <w:t>, Ambasador Francji w Polsce - powitanie gości i życzenia noworoczne.</w:t>
      </w:r>
    </w:p>
    <w:p w:rsidR="000753B5" w:rsidRPr="000753B5" w:rsidRDefault="000753B5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0753B5">
        <w:rPr>
          <w:rFonts w:ascii="Trebuchet MS" w:hAnsi="Trebuchet MS"/>
          <w:sz w:val="20"/>
        </w:rPr>
        <w:t xml:space="preserve">Tareck </w:t>
      </w:r>
      <w:proofErr w:type="spellStart"/>
      <w:r w:rsidRPr="000753B5">
        <w:rPr>
          <w:rFonts w:ascii="Trebuchet MS" w:hAnsi="Trebuchet MS"/>
          <w:sz w:val="20"/>
        </w:rPr>
        <w:t>Ouaibi</w:t>
      </w:r>
      <w:proofErr w:type="spellEnd"/>
      <w:r w:rsidRPr="000753B5">
        <w:rPr>
          <w:rFonts w:ascii="Trebuchet MS" w:hAnsi="Trebuchet MS"/>
          <w:sz w:val="20"/>
        </w:rPr>
        <w:t>, Prezes CCIFP i Carrefour Polska - przedstawienie planu obchodów 30-lecia Izby.</w:t>
      </w:r>
    </w:p>
    <w:p w:rsidR="000753B5" w:rsidRPr="000753B5" w:rsidRDefault="00263DE1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Krótkie p</w:t>
      </w:r>
      <w:bookmarkStart w:id="0" w:name="_GoBack"/>
      <w:bookmarkEnd w:id="0"/>
      <w:r w:rsidR="000753B5">
        <w:rPr>
          <w:rFonts w:ascii="Trebuchet MS" w:hAnsi="Trebuchet MS"/>
          <w:sz w:val="20"/>
        </w:rPr>
        <w:t>rzedstawienie</w:t>
      </w:r>
      <w:r w:rsidR="000753B5" w:rsidRPr="000753B5">
        <w:rPr>
          <w:rFonts w:ascii="Trebuchet MS" w:hAnsi="Trebuchet MS"/>
          <w:sz w:val="20"/>
        </w:rPr>
        <w:t xml:space="preserve"> i głosowanie zmian w statucie CCIFP.</w:t>
      </w:r>
    </w:p>
    <w:p w:rsidR="000753B5" w:rsidRPr="000753B5" w:rsidRDefault="000753B5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0753B5">
        <w:rPr>
          <w:rFonts w:ascii="Trebuchet MS" w:hAnsi="Trebuchet MS"/>
          <w:sz w:val="20"/>
        </w:rPr>
        <w:t xml:space="preserve">Co czeka polską i światową gospodarkę w roku 2024? Prognozy Michała </w:t>
      </w:r>
      <w:proofErr w:type="spellStart"/>
      <w:r w:rsidRPr="000753B5">
        <w:rPr>
          <w:rFonts w:ascii="Trebuchet MS" w:hAnsi="Trebuchet MS"/>
          <w:sz w:val="20"/>
        </w:rPr>
        <w:t>Dybuły</w:t>
      </w:r>
      <w:proofErr w:type="spellEnd"/>
      <w:r w:rsidRPr="000753B5">
        <w:rPr>
          <w:rFonts w:ascii="Trebuchet MS" w:hAnsi="Trebuchet MS"/>
          <w:sz w:val="20"/>
        </w:rPr>
        <w:t xml:space="preserve">, głównego ekonomisty BNP </w:t>
      </w:r>
      <w:proofErr w:type="spellStart"/>
      <w:r w:rsidRPr="000753B5">
        <w:rPr>
          <w:rFonts w:ascii="Trebuchet MS" w:hAnsi="Trebuchet MS"/>
          <w:sz w:val="20"/>
        </w:rPr>
        <w:t>Paribas</w:t>
      </w:r>
      <w:proofErr w:type="spellEnd"/>
      <w:r w:rsidRPr="000753B5">
        <w:rPr>
          <w:rFonts w:ascii="Trebuchet MS" w:hAnsi="Trebuchet MS"/>
          <w:sz w:val="20"/>
        </w:rPr>
        <w:t xml:space="preserve"> Bank Polski. </w:t>
      </w:r>
    </w:p>
    <w:p w:rsidR="000753B5" w:rsidRPr="000753B5" w:rsidRDefault="000753B5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proofErr w:type="spellStart"/>
      <w:r w:rsidRPr="000753B5">
        <w:rPr>
          <w:rFonts w:ascii="Trebuchet MS" w:hAnsi="Trebuchet MS"/>
          <w:sz w:val="20"/>
        </w:rPr>
        <w:t>Galettes</w:t>
      </w:r>
      <w:proofErr w:type="spellEnd"/>
      <w:r w:rsidRPr="000753B5">
        <w:rPr>
          <w:rFonts w:ascii="Trebuchet MS" w:hAnsi="Trebuchet MS"/>
          <w:sz w:val="20"/>
        </w:rPr>
        <w:t xml:space="preserve"> des </w:t>
      </w:r>
      <w:proofErr w:type="spellStart"/>
      <w:r w:rsidRPr="000753B5">
        <w:rPr>
          <w:rFonts w:ascii="Trebuchet MS" w:hAnsi="Trebuchet MS"/>
          <w:sz w:val="20"/>
        </w:rPr>
        <w:t>Rois</w:t>
      </w:r>
      <w:proofErr w:type="spellEnd"/>
      <w:r w:rsidRPr="000753B5">
        <w:rPr>
          <w:rFonts w:ascii="Trebuchet MS" w:hAnsi="Trebuchet MS"/>
          <w:sz w:val="20"/>
        </w:rPr>
        <w:t>, czyli poszukiwanie porcelanowych figurek w wybornym migdałowym cieście.</w:t>
      </w:r>
    </w:p>
    <w:p w:rsidR="000753B5" w:rsidRPr="000753B5" w:rsidRDefault="000753B5" w:rsidP="000753B5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0753B5">
        <w:rPr>
          <w:rFonts w:ascii="Trebuchet MS" w:hAnsi="Trebuchet MS"/>
          <w:sz w:val="20"/>
        </w:rPr>
        <w:t>Wymiana życzeń noworocznych z pozostałymi członkami i noworoczny koktajl przy winie i barze WYBOROWA PERNOD RICARD.</w:t>
      </w:r>
    </w:p>
    <w:p w:rsidR="00AB74BA" w:rsidRPr="00F53BF4" w:rsidRDefault="00AB74BA" w:rsidP="00AB74BA">
      <w:pPr>
        <w:spacing w:after="0" w:line="360" w:lineRule="auto"/>
        <w:jc w:val="both"/>
        <w:rPr>
          <w:rFonts w:ascii="Trebuchet MS" w:hAnsi="Trebuchet MS"/>
          <w:sz w:val="20"/>
        </w:rPr>
      </w:pPr>
    </w:p>
    <w:p w:rsidR="003B32C7" w:rsidRDefault="003B32C7"/>
    <w:sectPr w:rsidR="003B32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4C" w:rsidRDefault="00CF3D4C" w:rsidP="00CF3D4C">
      <w:pPr>
        <w:spacing w:after="0" w:line="240" w:lineRule="auto"/>
      </w:pPr>
      <w:r>
        <w:separator/>
      </w:r>
    </w:p>
  </w:endnote>
  <w:end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4C" w:rsidRDefault="00CF3D4C" w:rsidP="00CF3D4C">
      <w:pPr>
        <w:spacing w:after="0" w:line="240" w:lineRule="auto"/>
      </w:pPr>
      <w:r>
        <w:separator/>
      </w:r>
    </w:p>
  </w:footnote>
  <w:foot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0753B5"/>
    <w:rsid w:val="000D1B1C"/>
    <w:rsid w:val="00220BBF"/>
    <w:rsid w:val="00254787"/>
    <w:rsid w:val="002571E2"/>
    <w:rsid w:val="00263DE1"/>
    <w:rsid w:val="00354949"/>
    <w:rsid w:val="00395002"/>
    <w:rsid w:val="003B32C7"/>
    <w:rsid w:val="00564427"/>
    <w:rsid w:val="006949B4"/>
    <w:rsid w:val="00732622"/>
    <w:rsid w:val="007B0D27"/>
    <w:rsid w:val="008B379E"/>
    <w:rsid w:val="008E4031"/>
    <w:rsid w:val="00AB74BA"/>
    <w:rsid w:val="00CF3D4C"/>
    <w:rsid w:val="00D467D8"/>
    <w:rsid w:val="00D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Joanna Jaroch</cp:lastModifiedBy>
  <cp:revision>4</cp:revision>
  <dcterms:created xsi:type="dcterms:W3CDTF">2023-12-06T08:26:00Z</dcterms:created>
  <dcterms:modified xsi:type="dcterms:W3CDTF">2023-12-06T08:30:00Z</dcterms:modified>
</cp:coreProperties>
</file>