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03" w:rsidRPr="00853E06" w:rsidRDefault="00D13403" w:rsidP="00D13403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Deklaracja Odpowiedzialnego Biznesu członków CCIFP</w:t>
      </w:r>
    </w:p>
    <w:p w:rsidR="00D13403" w:rsidRPr="00853E06" w:rsidRDefault="00D13403" w:rsidP="00D13403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 xml:space="preserve">Celem firm stowarzyszonych we </w:t>
      </w:r>
      <w:r>
        <w:rPr>
          <w:rFonts w:ascii="Trebuchet MS" w:hAnsi="Trebuchet MS"/>
          <w:b/>
          <w:sz w:val="20"/>
          <w:szCs w:val="20"/>
        </w:rPr>
        <w:t>Francusko-Polskiej Izbie Gospodarczej</w:t>
      </w:r>
      <w:r w:rsidRPr="00853E06">
        <w:rPr>
          <w:rFonts w:ascii="Trebuchet MS" w:hAnsi="Trebuchet MS"/>
          <w:b/>
          <w:sz w:val="20"/>
          <w:szCs w:val="20"/>
        </w:rPr>
        <w:t xml:space="preserve"> jest długofalowy i odpowiedzialny rozwój. Chcemy, by przynosił on nie tylko korzyści biznesowe, ale wywierał również trwały i pozytywny wpływ na otoczenie, w którym działamy i tym samym na całą polską gospodarkę. Zobowiązujemy się zatem przestrzegać niniejszej Deklaracji i działać według poniższych punktów: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I. Rozwój Kapitału Społecznego</w:t>
      </w:r>
      <w:r w:rsidRPr="00853E06">
        <w:rPr>
          <w:rFonts w:ascii="Trebuchet MS" w:hAnsi="Trebuchet MS"/>
          <w:sz w:val="20"/>
          <w:szCs w:val="20"/>
        </w:rPr>
        <w:t xml:space="preserve"> - Komunikowanie się ze społecznością lokalną, czynne wspieranie inicjatyw i rozwoju cywilizacyjnego regionu we współpracy z władzami i organizacjami lokalnymi.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II. Rozwój Kapitału Ludzkiego</w:t>
      </w:r>
      <w:r w:rsidRPr="00853E06">
        <w:rPr>
          <w:rFonts w:ascii="Trebuchet MS" w:hAnsi="Trebuchet MS"/>
          <w:sz w:val="20"/>
          <w:szCs w:val="20"/>
        </w:rPr>
        <w:t xml:space="preserve"> - Budowanie zaufania i poszanowania pracowników i współpracowników umożliwiając ciągłą i rzetelną komunikację obustronną. Wspieranie ich rozwoju poprzez dostęp do szkoleń i wiedzy. Zwalczanie wszelkich przejawów dyskryminacji, nietolerancji wśród pracowników i współpracowników.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III. Transparentność zarządzania</w:t>
      </w:r>
      <w:r w:rsidRPr="00853E06">
        <w:rPr>
          <w:rFonts w:ascii="Trebuchet MS" w:hAnsi="Trebuchet MS"/>
          <w:sz w:val="20"/>
          <w:szCs w:val="20"/>
        </w:rPr>
        <w:t xml:space="preserve"> - Przestrzeganie prawa i etyki biznesu na wszystkich poziomach funkcjonowania firmy, jej działaniach wewnętrznych i zewnętrznych oraz współpracowanie z firmami o etycznych zasadach zarządzania. 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IV. Ochrona zasobów naturalnych</w:t>
      </w:r>
      <w:r w:rsidRPr="00853E06">
        <w:rPr>
          <w:rFonts w:ascii="Trebuchet MS" w:hAnsi="Trebuchet MS"/>
          <w:sz w:val="20"/>
          <w:szCs w:val="20"/>
        </w:rPr>
        <w:t xml:space="preserve"> - Wszelkie działania firmy wykonywane są z możliwie jak największym poszanowaniem dla środowiska naturalnego. Propagowanie działań na rzecz ochrony środowiska wśród pracowników, współpracowników i partnerów biznesowych.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b/>
          <w:sz w:val="20"/>
          <w:szCs w:val="20"/>
        </w:rPr>
        <w:t>V. Promowanie dobrych praktyk CSR</w:t>
      </w:r>
      <w:r w:rsidRPr="00853E06">
        <w:rPr>
          <w:rFonts w:ascii="Trebuchet MS" w:hAnsi="Trebuchet MS"/>
          <w:sz w:val="20"/>
          <w:szCs w:val="20"/>
        </w:rPr>
        <w:t xml:space="preserve"> - Dzielenie się swoimi doświadczeniami i rozwiązaniami z innymi przedsiębiorcami, partnerami biznesowymi i władzami lokalnymi oraz kształcenie i uświadamianie społeczności w zakresie działań odpowiedzialnego biznesu.   </w:t>
      </w: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13403" w:rsidRPr="00853E06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sz w:val="20"/>
          <w:szCs w:val="20"/>
        </w:rPr>
        <w:t>Zobowiązujemy się do wdrażania w firmie powyższych punktów deklaracji poprzez aktywne działania i realizację konkretnych rozwiązań zgodnych z polityką odpowiedzialnego biznesu</w:t>
      </w:r>
      <w:r>
        <w:rPr>
          <w:rFonts w:ascii="Trebuchet MS" w:hAnsi="Trebuchet MS"/>
          <w:sz w:val="20"/>
          <w:szCs w:val="20"/>
        </w:rPr>
        <w:t xml:space="preserve">. </w:t>
      </w:r>
    </w:p>
    <w:p w:rsidR="00D13403" w:rsidRPr="00853E06" w:rsidRDefault="00D13403" w:rsidP="00D13403">
      <w:pPr>
        <w:spacing w:line="276" w:lineRule="auto"/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6"/>
        <w:gridCol w:w="3030"/>
      </w:tblGrid>
      <w:tr w:rsidR="00D13403" w:rsidRPr="00177177" w:rsidTr="004D015E">
        <w:tc>
          <w:tcPr>
            <w:tcW w:w="3070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77177">
              <w:rPr>
                <w:rFonts w:ascii="Trebuchet MS" w:hAnsi="Trebuchet MS"/>
                <w:sz w:val="20"/>
                <w:szCs w:val="20"/>
              </w:rPr>
              <w:t>Nazwa firmy</w:t>
            </w:r>
          </w:p>
        </w:tc>
        <w:tc>
          <w:tcPr>
            <w:tcW w:w="3071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77177">
              <w:rPr>
                <w:rFonts w:ascii="Trebuchet MS" w:hAnsi="Trebuchet MS"/>
                <w:sz w:val="20"/>
                <w:szCs w:val="20"/>
              </w:rPr>
              <w:t>Podpis i data</w:t>
            </w:r>
          </w:p>
        </w:tc>
        <w:tc>
          <w:tcPr>
            <w:tcW w:w="3071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77177">
              <w:rPr>
                <w:rFonts w:ascii="Trebuchet MS" w:hAnsi="Trebuchet MS"/>
                <w:sz w:val="20"/>
                <w:szCs w:val="20"/>
              </w:rPr>
              <w:t>Imię, nazwisko, funkcja osoby podpisującej</w:t>
            </w:r>
          </w:p>
        </w:tc>
      </w:tr>
      <w:tr w:rsidR="00D13403" w:rsidRPr="00177177" w:rsidTr="004D015E">
        <w:trPr>
          <w:trHeight w:val="1550"/>
        </w:trPr>
        <w:tc>
          <w:tcPr>
            <w:tcW w:w="3070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D13403" w:rsidRPr="00177177" w:rsidRDefault="00D13403" w:rsidP="004D015E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D13403" w:rsidRPr="00853E06" w:rsidRDefault="00D13403" w:rsidP="00D13403">
      <w:pPr>
        <w:spacing w:line="276" w:lineRule="auto"/>
        <w:rPr>
          <w:rFonts w:ascii="Trebuchet MS" w:hAnsi="Trebuchet MS"/>
          <w:sz w:val="20"/>
          <w:szCs w:val="20"/>
        </w:rPr>
      </w:pPr>
    </w:p>
    <w:p w:rsidR="00D13403" w:rsidRDefault="00D13403" w:rsidP="00D13403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53E06">
        <w:rPr>
          <w:rFonts w:ascii="Trebuchet MS" w:hAnsi="Trebuchet MS"/>
          <w:sz w:val="20"/>
          <w:szCs w:val="20"/>
        </w:rPr>
        <w:t>Prosimy o odesłanie skanu podpisanej deklaracji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m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>ariusz.kielich@ccifp.pl</w:t>
      </w:r>
      <w:r w:rsidRPr="00853E06">
        <w:rPr>
          <w:rFonts w:ascii="Trebuchet MS" w:hAnsi="Trebuchet MS"/>
          <w:sz w:val="20"/>
          <w:szCs w:val="20"/>
        </w:rPr>
        <w:t xml:space="preserve">, a oryginał pocztą na adres: CCIFP, </w:t>
      </w:r>
      <w:r>
        <w:rPr>
          <w:rFonts w:ascii="Trebuchet MS" w:hAnsi="Trebuchet MS"/>
          <w:sz w:val="20"/>
          <w:szCs w:val="20"/>
        </w:rPr>
        <w:t>Al. Jerozolimskie 93, 02-001</w:t>
      </w:r>
      <w:r w:rsidRPr="00853E06">
        <w:rPr>
          <w:rFonts w:ascii="Trebuchet MS" w:hAnsi="Trebuchet MS"/>
          <w:sz w:val="20"/>
          <w:szCs w:val="20"/>
        </w:rPr>
        <w:t>Warszawa.</w:t>
      </w:r>
    </w:p>
    <w:p w:rsidR="00D13403" w:rsidRDefault="00D13403" w:rsidP="00D13403">
      <w:pPr>
        <w:spacing w:line="276" w:lineRule="auto"/>
        <w:rPr>
          <w:rFonts w:ascii="Trebuchet MS" w:hAnsi="Trebuchet MS"/>
          <w:sz w:val="20"/>
          <w:szCs w:val="20"/>
        </w:rPr>
      </w:pPr>
    </w:p>
    <w:p w:rsidR="00D13403" w:rsidRPr="000D04F0" w:rsidRDefault="00D13403" w:rsidP="00D13403">
      <w:pPr>
        <w:spacing w:line="276" w:lineRule="auto"/>
        <w:jc w:val="both"/>
        <w:rPr>
          <w:rFonts w:ascii="Trebuchet MS" w:hAnsi="Trebuchet MS"/>
          <w:i/>
          <w:sz w:val="20"/>
          <w:szCs w:val="20"/>
        </w:rPr>
      </w:pPr>
      <w:r w:rsidRPr="00350B17">
        <w:rPr>
          <w:rFonts w:ascii="Trebuchet MS" w:hAnsi="Trebuchet MS"/>
          <w:i/>
          <w:sz w:val="20"/>
          <w:szCs w:val="20"/>
        </w:rPr>
        <w:t>Deklaracja jest podpisana na czas nieokreślony. W każdym momencie mają Państwo prawo odwołać swoje uczestnictwo w deklaracji (w formie pisemnej, przesyłając je pocztą na adres siedziby CCIFP). W przypadku rażącego naruszania zapisów powyższej deklaracji, CCIFP rezerwuje sobie prawo wykluczenia firmy z grona sygnatariuszy Deklaracji Odpowiedzialnego Biznesu CCIFP.</w:t>
      </w:r>
    </w:p>
    <w:p w:rsidR="003B32C7" w:rsidRPr="0032600D" w:rsidRDefault="003B32C7" w:rsidP="0032600D"/>
    <w:sectPr w:rsidR="003B32C7" w:rsidRPr="003260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4C" w:rsidRDefault="00CF3D4C" w:rsidP="00CF3D4C">
      <w:r>
        <w:separator/>
      </w:r>
    </w:p>
  </w:endnote>
  <w:endnote w:type="continuationSeparator" w:id="0">
    <w:p w:rsidR="00CF3D4C" w:rsidRDefault="00CF3D4C" w:rsidP="00CF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4C" w:rsidRDefault="00CF3D4C" w:rsidP="00CF3D4C">
      <w:r>
        <w:separator/>
      </w:r>
    </w:p>
  </w:footnote>
  <w:footnote w:type="continuationSeparator" w:id="0">
    <w:p w:rsidR="00CF3D4C" w:rsidRDefault="00CF3D4C" w:rsidP="00CF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D134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7E2B78A" wp14:editId="0FA80466">
          <wp:simplePos x="0" y="0"/>
          <wp:positionH relativeFrom="margin">
            <wp:posOffset>5387340</wp:posOffset>
          </wp:positionH>
          <wp:positionV relativeFrom="paragraph">
            <wp:posOffset>-335915</wp:posOffset>
          </wp:positionV>
          <wp:extent cx="1029970" cy="145796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45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427"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32600D"/>
    <w:rsid w:val="003B32C7"/>
    <w:rsid w:val="00564427"/>
    <w:rsid w:val="00B93416"/>
    <w:rsid w:val="00CF3D4C"/>
    <w:rsid w:val="00D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40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F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Anna Piejko</cp:lastModifiedBy>
  <cp:revision>2</cp:revision>
  <dcterms:created xsi:type="dcterms:W3CDTF">2021-01-20T10:04:00Z</dcterms:created>
  <dcterms:modified xsi:type="dcterms:W3CDTF">2021-01-20T10:04:00Z</dcterms:modified>
</cp:coreProperties>
</file>