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B4" w:rsidRDefault="00360902">
      <w:r w:rsidRPr="00481FD4">
        <w:rPr>
          <w:rFonts w:ascii="Garamond" w:hAnsi="Garamond"/>
          <w:noProof/>
          <w:sz w:val="28"/>
          <w:szCs w:val="28"/>
          <w:lang w:eastAsia="fr-FR"/>
        </w:rPr>
        <w:drawing>
          <wp:inline distT="0" distB="0" distL="0" distR="0" wp14:anchorId="3C379715" wp14:editId="3BABDC7E">
            <wp:extent cx="2543175" cy="11239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123950"/>
                    </a:xfrm>
                    <a:prstGeom prst="rect">
                      <a:avLst/>
                    </a:prstGeom>
                    <a:noFill/>
                    <a:ln>
                      <a:noFill/>
                    </a:ln>
                  </pic:spPr>
                </pic:pic>
              </a:graphicData>
            </a:graphic>
          </wp:inline>
        </w:drawing>
      </w:r>
    </w:p>
    <w:p w:rsidR="00360902" w:rsidRDefault="00360902" w:rsidP="00360902">
      <w:pPr>
        <w:tabs>
          <w:tab w:val="left" w:pos="4487"/>
        </w:tabs>
        <w:jc w:val="center"/>
        <w:rPr>
          <w:rFonts w:ascii="Garamond" w:hAnsi="Garamond"/>
          <w:b/>
          <w:color w:val="548DD4"/>
          <w:sz w:val="28"/>
          <w:szCs w:val="26"/>
          <w:u w:val="single"/>
          <w:lang w:val="fr-CA"/>
        </w:rPr>
      </w:pPr>
      <w:r>
        <w:rPr>
          <w:rFonts w:ascii="Garamond" w:hAnsi="Garamond"/>
          <w:b/>
          <w:color w:val="548DD4"/>
          <w:sz w:val="28"/>
          <w:szCs w:val="26"/>
          <w:u w:val="single"/>
        </w:rPr>
        <w:t>REVUE DE PRESSE N° 85 DU L</w:t>
      </w:r>
      <w:r>
        <w:rPr>
          <w:rFonts w:ascii="Garamond" w:hAnsi="Garamond"/>
          <w:b/>
          <w:color w:val="548DD4"/>
          <w:sz w:val="28"/>
          <w:szCs w:val="26"/>
          <w:u w:val="single"/>
        </w:rPr>
        <w:t>U</w:t>
      </w:r>
      <w:r>
        <w:rPr>
          <w:rFonts w:ascii="Garamond" w:hAnsi="Garamond"/>
          <w:b/>
          <w:color w:val="548DD4"/>
          <w:sz w:val="28"/>
          <w:szCs w:val="26"/>
          <w:u w:val="single"/>
        </w:rPr>
        <w:t>N</w:t>
      </w:r>
      <w:r>
        <w:rPr>
          <w:rFonts w:ascii="Garamond" w:hAnsi="Garamond"/>
          <w:b/>
          <w:color w:val="548DD4"/>
          <w:sz w:val="28"/>
          <w:szCs w:val="26"/>
          <w:u w:val="single"/>
        </w:rPr>
        <w:t>DI</w:t>
      </w:r>
      <w:r w:rsidRPr="00443D29">
        <w:rPr>
          <w:rFonts w:ascii="Garamond" w:hAnsi="Garamond"/>
          <w:b/>
          <w:color w:val="548DD4"/>
          <w:sz w:val="28"/>
          <w:szCs w:val="26"/>
          <w:u w:val="single"/>
        </w:rPr>
        <w:t xml:space="preserve"> </w:t>
      </w:r>
      <w:r>
        <w:rPr>
          <w:rFonts w:ascii="Garamond" w:hAnsi="Garamond"/>
          <w:b/>
          <w:color w:val="548DD4"/>
          <w:sz w:val="28"/>
          <w:szCs w:val="26"/>
          <w:u w:val="single"/>
        </w:rPr>
        <w:t>7</w:t>
      </w:r>
      <w:r>
        <w:rPr>
          <w:rFonts w:ascii="Garamond" w:hAnsi="Garamond"/>
          <w:b/>
          <w:color w:val="548DD4"/>
          <w:sz w:val="28"/>
          <w:szCs w:val="26"/>
          <w:u w:val="single"/>
          <w:lang w:val="fr-CA"/>
        </w:rPr>
        <w:t xml:space="preserve"> DECEMBRE</w:t>
      </w:r>
      <w:r w:rsidRPr="009C2B6C">
        <w:rPr>
          <w:rFonts w:ascii="Garamond" w:hAnsi="Garamond"/>
          <w:b/>
          <w:color w:val="548DD4"/>
          <w:sz w:val="28"/>
          <w:szCs w:val="26"/>
          <w:u w:val="single"/>
          <w:lang w:val="fr-CA"/>
        </w:rPr>
        <w:t xml:space="preserve"> 2020</w:t>
      </w:r>
    </w:p>
    <w:p w:rsidR="000D0F13" w:rsidRPr="000D0F13" w:rsidRDefault="000D0F13" w:rsidP="000D0F13">
      <w:pPr>
        <w:tabs>
          <w:tab w:val="left" w:pos="4487"/>
        </w:tabs>
        <w:jc w:val="both"/>
        <w:rPr>
          <w:rFonts w:ascii="Garamond" w:hAnsi="Garamond"/>
          <w:b/>
          <w:i/>
          <w:color w:val="000000" w:themeColor="text1"/>
          <w:sz w:val="28"/>
          <w:szCs w:val="26"/>
          <w:lang w:val="fr-CA"/>
        </w:rPr>
      </w:pPr>
      <w:r>
        <w:rPr>
          <w:rFonts w:ascii="Garamond" w:hAnsi="Garamond"/>
          <w:b/>
          <w:i/>
          <w:color w:val="000000" w:themeColor="text1"/>
          <w:sz w:val="28"/>
          <w:szCs w:val="26"/>
          <w:lang w:val="fr-CA"/>
        </w:rPr>
        <w:t xml:space="preserve">Les parutions de ce lundi 7 décembre 2020 font leur gros titres sur le discours du Chef de l’État et la suite à donner à sa décision de nommer un informateur.  </w:t>
      </w:r>
    </w:p>
    <w:p w:rsidR="005F19DD" w:rsidRDefault="00360902" w:rsidP="000D0F13">
      <w:pPr>
        <w:tabs>
          <w:tab w:val="left" w:pos="4487"/>
        </w:tabs>
        <w:jc w:val="both"/>
        <w:rPr>
          <w:rStyle w:val="Lienhypertexte"/>
          <w:rFonts w:ascii="Garamond" w:hAnsi="Garamond"/>
          <w:sz w:val="28"/>
          <w:szCs w:val="26"/>
          <w:lang w:val="fr-CA"/>
        </w:rPr>
      </w:pPr>
      <w:r w:rsidRPr="00DD5B89">
        <w:rPr>
          <w:noProof/>
          <w:szCs w:val="26"/>
          <w:lang w:eastAsia="fr-FR"/>
        </w:rPr>
        <w:drawing>
          <wp:inline distT="0" distB="0" distL="0" distR="0" wp14:anchorId="3CA52236" wp14:editId="261E3E0C">
            <wp:extent cx="819150" cy="266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Pr>
          <w:rFonts w:ascii="Garamond" w:hAnsi="Garamond"/>
          <w:color w:val="000000" w:themeColor="text1"/>
          <w:sz w:val="28"/>
          <w:szCs w:val="26"/>
          <w:lang w:val="fr-CA"/>
        </w:rPr>
        <w:t xml:space="preserve"> Titre : </w:t>
      </w:r>
      <w:r w:rsidRPr="00360902">
        <w:rPr>
          <w:rFonts w:ascii="Garamond" w:hAnsi="Garamond"/>
          <w:i/>
          <w:color w:val="000000" w:themeColor="text1"/>
          <w:sz w:val="28"/>
          <w:szCs w:val="26"/>
          <w:lang w:val="fr-CA"/>
        </w:rPr>
        <w:t>« Le Pré</w:t>
      </w:r>
      <w:r w:rsidR="000D0F13">
        <w:rPr>
          <w:rFonts w:ascii="Garamond" w:hAnsi="Garamond"/>
          <w:i/>
          <w:color w:val="000000" w:themeColor="text1"/>
          <w:sz w:val="28"/>
          <w:szCs w:val="26"/>
          <w:lang w:val="fr-CA"/>
        </w:rPr>
        <w:t xml:space="preserve">sident FELIX TSHISEKEDI décide </w:t>
      </w:r>
      <w:r w:rsidRPr="00360902">
        <w:rPr>
          <w:rFonts w:ascii="Garamond" w:hAnsi="Garamond"/>
          <w:i/>
          <w:color w:val="000000" w:themeColor="text1"/>
          <w:sz w:val="28"/>
          <w:szCs w:val="26"/>
          <w:lang w:val="fr-CA"/>
        </w:rPr>
        <w:t xml:space="preserve">de nommer un informateur ». </w:t>
      </w:r>
      <w:r w:rsidR="005F19DD">
        <w:rPr>
          <w:rFonts w:ascii="Garamond" w:hAnsi="Garamond"/>
          <w:color w:val="000000" w:themeColor="text1"/>
          <w:sz w:val="28"/>
          <w:szCs w:val="26"/>
          <w:lang w:val="fr-CA"/>
        </w:rPr>
        <w:t xml:space="preserve">Et ce dans le but d’identifier une nouvelle coalition. C’était dans son adresse dimanche à la nation, à l’issue des consultations qu’il a menées du 2 au 25 novembre 2020. En cas d’échec d’identification d’une nouvelle majorité parlementaire, le Chef de l’État promet de dissoudre l’Assemblée nationale. </w:t>
      </w:r>
      <w:hyperlink r:id="rId8" w:history="1">
        <w:r w:rsidR="005F19DD" w:rsidRPr="00F044A3">
          <w:rPr>
            <w:rStyle w:val="Lienhypertexte"/>
            <w:rFonts w:ascii="Garamond" w:hAnsi="Garamond"/>
            <w:sz w:val="28"/>
            <w:szCs w:val="26"/>
            <w:lang w:val="fr-CA"/>
          </w:rPr>
          <w:t>www.acpcongo.com</w:t>
        </w:r>
      </w:hyperlink>
    </w:p>
    <w:p w:rsidR="00184872" w:rsidRDefault="005F19DD" w:rsidP="000D0F13">
      <w:pPr>
        <w:tabs>
          <w:tab w:val="left" w:pos="4487"/>
        </w:tabs>
        <w:jc w:val="both"/>
        <w:rPr>
          <w:rStyle w:val="Lienhypertexte"/>
          <w:rFonts w:ascii="Garamond" w:hAnsi="Garamond"/>
          <w:sz w:val="28"/>
          <w:szCs w:val="26"/>
          <w:lang w:val="fr-CA"/>
        </w:rPr>
      </w:pPr>
      <w:r w:rsidRPr="00DD5B89">
        <w:rPr>
          <w:noProof/>
          <w:szCs w:val="26"/>
          <w:lang w:eastAsia="fr-FR"/>
        </w:rPr>
        <w:drawing>
          <wp:inline distT="0" distB="0" distL="0" distR="0" wp14:anchorId="317384E0" wp14:editId="37BD4776">
            <wp:extent cx="2228850" cy="400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a:ln>
                      <a:noFill/>
                    </a:ln>
                  </pic:spPr>
                </pic:pic>
              </a:graphicData>
            </a:graphic>
          </wp:inline>
        </w:drawing>
      </w:r>
      <w:r>
        <w:rPr>
          <w:rFonts w:ascii="Garamond" w:hAnsi="Garamond"/>
          <w:color w:val="000000" w:themeColor="text1"/>
          <w:sz w:val="28"/>
          <w:szCs w:val="26"/>
          <w:lang w:val="fr-CA"/>
        </w:rPr>
        <w:t xml:space="preserve"> Titre : </w:t>
      </w:r>
      <w:r w:rsidRPr="006A78A6">
        <w:rPr>
          <w:rFonts w:ascii="Garamond" w:hAnsi="Garamond"/>
          <w:i/>
          <w:color w:val="000000" w:themeColor="text1"/>
          <w:sz w:val="28"/>
          <w:szCs w:val="26"/>
          <w:lang w:val="fr-CA"/>
        </w:rPr>
        <w:t>« TSHISEKEDI décide de nommer un informateur »</w:t>
      </w:r>
      <w:r w:rsidR="006A78A6">
        <w:rPr>
          <w:rFonts w:ascii="Garamond" w:hAnsi="Garamond"/>
          <w:color w:val="000000" w:themeColor="text1"/>
          <w:sz w:val="28"/>
          <w:szCs w:val="26"/>
          <w:lang w:val="fr-CA"/>
        </w:rPr>
        <w:t xml:space="preserve"> pour une nouvelle majorité parlementaire. Le quotidien indique que le Chef de l’État a noté qu’il faut mettre fin à l’Accord de coalition CACH-FCC, considéré comme la raison principale à la base du blocage actuel et assurer, puis pérenniser l’alternance démocratique au sommet de l’État. « Ainsi pour rendre effectives et concrétiser les réformes envisagées, la majorité parlementaire actuelle s’étant effritée, </w:t>
      </w:r>
      <w:r w:rsidR="00184872">
        <w:rPr>
          <w:rFonts w:ascii="Garamond" w:hAnsi="Garamond"/>
          <w:color w:val="000000" w:themeColor="text1"/>
          <w:sz w:val="28"/>
          <w:szCs w:val="26"/>
          <w:lang w:val="fr-CA"/>
        </w:rPr>
        <w:t xml:space="preserve">une nouvelle majorité est nécessaire », note encore le journal. </w:t>
      </w:r>
      <w:hyperlink r:id="rId10" w:history="1">
        <w:r w:rsidR="00184872" w:rsidRPr="00861F10">
          <w:rPr>
            <w:rStyle w:val="Lienhypertexte"/>
            <w:rFonts w:ascii="Garamond" w:hAnsi="Garamond"/>
            <w:sz w:val="28"/>
            <w:szCs w:val="26"/>
            <w:lang w:val="fr-CA"/>
          </w:rPr>
          <w:t>www.groupelavenir-rdc.info</w:t>
        </w:r>
      </w:hyperlink>
    </w:p>
    <w:p w:rsidR="002913B3" w:rsidRDefault="00184872" w:rsidP="000D0F13">
      <w:pPr>
        <w:tabs>
          <w:tab w:val="left" w:pos="4487"/>
        </w:tabs>
        <w:jc w:val="both"/>
        <w:rPr>
          <w:rFonts w:ascii="Garamond" w:hAnsi="Garamond"/>
          <w:color w:val="000000" w:themeColor="text1"/>
          <w:sz w:val="28"/>
          <w:szCs w:val="26"/>
          <w:lang w:val="fr-CA"/>
        </w:rPr>
      </w:pPr>
      <w:r w:rsidRPr="00E76B75">
        <w:rPr>
          <w:noProof/>
          <w:lang w:eastAsia="fr-FR"/>
        </w:rPr>
        <w:drawing>
          <wp:inline distT="0" distB="0" distL="0" distR="0">
            <wp:extent cx="1123950" cy="371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71475"/>
                    </a:xfrm>
                    <a:prstGeom prst="rect">
                      <a:avLst/>
                    </a:prstGeom>
                    <a:noFill/>
                    <a:ln>
                      <a:noFill/>
                    </a:ln>
                  </pic:spPr>
                </pic:pic>
              </a:graphicData>
            </a:graphic>
          </wp:inline>
        </w:drawing>
      </w:r>
      <w:r>
        <w:rPr>
          <w:rFonts w:ascii="Garamond" w:hAnsi="Garamond"/>
          <w:color w:val="000000" w:themeColor="text1"/>
          <w:sz w:val="28"/>
          <w:szCs w:val="26"/>
          <w:lang w:val="fr-CA"/>
        </w:rPr>
        <w:t>Titre : </w:t>
      </w:r>
      <w:r w:rsidRPr="00184872">
        <w:rPr>
          <w:rFonts w:ascii="Garamond" w:hAnsi="Garamond"/>
          <w:i/>
          <w:color w:val="000000" w:themeColor="text1"/>
          <w:sz w:val="28"/>
          <w:szCs w:val="26"/>
          <w:lang w:val="fr-CA"/>
        </w:rPr>
        <w:t>« FCC-CACH : le divorce »</w:t>
      </w:r>
      <w:r>
        <w:rPr>
          <w:rFonts w:ascii="Garamond" w:hAnsi="Garamond"/>
          <w:color w:val="000000" w:themeColor="text1"/>
          <w:sz w:val="28"/>
          <w:szCs w:val="26"/>
          <w:lang w:val="fr-CA"/>
        </w:rPr>
        <w:t xml:space="preserve">. Le trihebdomadaire note que pour le </w:t>
      </w:r>
      <w:r w:rsidR="00283F4E">
        <w:rPr>
          <w:rFonts w:ascii="Garamond" w:hAnsi="Garamond"/>
          <w:color w:val="000000" w:themeColor="text1"/>
          <w:sz w:val="28"/>
          <w:szCs w:val="26"/>
          <w:lang w:val="fr-CA"/>
        </w:rPr>
        <w:t xml:space="preserve">Chef de l’État, l’échec de la coalition FCC-CACH est flagrant. De nouvelles négociations ou pourparlers ne sont plus nécessaires pour avancer. Il faut essayer autre chose. Au FCC, précise le journal, c’est déjà la veillée. Le député FCC Lambert Mende conçoit le projet de l’identification d’une nouvelle majorité comme une « OPA hostile lancée au FCC ». </w:t>
      </w:r>
      <w:hyperlink r:id="rId12" w:history="1">
        <w:r w:rsidR="002913B3" w:rsidRPr="00181A33">
          <w:rPr>
            <w:rStyle w:val="Lienhypertexte"/>
            <w:rFonts w:ascii="Garamond" w:hAnsi="Garamond"/>
            <w:sz w:val="28"/>
            <w:szCs w:val="26"/>
            <w:lang w:val="fr-CA"/>
          </w:rPr>
          <w:t>www.econews.cd</w:t>
        </w:r>
      </w:hyperlink>
      <w:r w:rsidR="002913B3">
        <w:rPr>
          <w:rFonts w:ascii="Garamond" w:hAnsi="Garamond"/>
          <w:color w:val="000000" w:themeColor="text1"/>
          <w:sz w:val="28"/>
          <w:szCs w:val="26"/>
          <w:lang w:val="fr-CA"/>
        </w:rPr>
        <w:t xml:space="preserve"> </w:t>
      </w:r>
    </w:p>
    <w:p w:rsidR="00D71A2A" w:rsidRDefault="002913B3" w:rsidP="000D0F13">
      <w:pPr>
        <w:tabs>
          <w:tab w:val="left" w:pos="4487"/>
        </w:tabs>
        <w:jc w:val="both"/>
        <w:rPr>
          <w:rFonts w:ascii="Garamond" w:hAnsi="Garamond"/>
          <w:color w:val="000000" w:themeColor="text1"/>
          <w:sz w:val="28"/>
          <w:szCs w:val="26"/>
          <w:lang w:val="fr-CA"/>
        </w:rPr>
      </w:pPr>
      <w:r>
        <w:rPr>
          <w:rFonts w:ascii="Garamond" w:hAnsi="Garamond"/>
          <w:b/>
          <w:color w:val="5B9BD5" w:themeColor="accent1"/>
          <w:sz w:val="28"/>
          <w:szCs w:val="26"/>
          <w:lang w:val="fr-CA"/>
        </w:rPr>
        <w:t xml:space="preserve">GEOPOLIS HEBDO </w:t>
      </w:r>
      <w:r>
        <w:rPr>
          <w:rFonts w:ascii="Garamond" w:hAnsi="Garamond"/>
          <w:color w:val="000000" w:themeColor="text1"/>
          <w:sz w:val="28"/>
          <w:szCs w:val="26"/>
          <w:lang w:val="fr-CA"/>
        </w:rPr>
        <w:t>titre : </w:t>
      </w:r>
      <w:r w:rsidRPr="00D71A2A">
        <w:rPr>
          <w:rFonts w:ascii="Garamond" w:hAnsi="Garamond"/>
          <w:i/>
          <w:color w:val="000000" w:themeColor="text1"/>
          <w:sz w:val="28"/>
          <w:szCs w:val="26"/>
          <w:lang w:val="fr-CA"/>
        </w:rPr>
        <w:t>« FELIX TSHISEKEDI :</w:t>
      </w:r>
      <w:r w:rsidR="00D71A2A" w:rsidRPr="00D71A2A">
        <w:rPr>
          <w:rFonts w:ascii="Garamond" w:hAnsi="Garamond"/>
          <w:i/>
          <w:color w:val="000000" w:themeColor="text1"/>
          <w:sz w:val="28"/>
          <w:szCs w:val="26"/>
          <w:lang w:val="fr-CA"/>
        </w:rPr>
        <w:t xml:space="preserve"> ‘‘</w:t>
      </w:r>
      <w:r w:rsidRPr="00D71A2A">
        <w:rPr>
          <w:rFonts w:ascii="Garamond" w:hAnsi="Garamond"/>
          <w:i/>
          <w:color w:val="000000" w:themeColor="text1"/>
          <w:sz w:val="28"/>
          <w:szCs w:val="26"/>
          <w:lang w:val="fr-CA"/>
        </w:rPr>
        <w:t>Je vais nommer un informateur pour identifier une nouvelle majorité’’</w:t>
      </w:r>
      <w:r w:rsidR="00D71A2A" w:rsidRPr="00D71A2A">
        <w:rPr>
          <w:rFonts w:ascii="Garamond" w:hAnsi="Garamond"/>
          <w:i/>
          <w:color w:val="000000" w:themeColor="text1"/>
          <w:sz w:val="28"/>
          <w:szCs w:val="26"/>
          <w:lang w:val="fr-CA"/>
        </w:rPr>
        <w:t> ».</w:t>
      </w:r>
      <w:r w:rsidR="00D71A2A">
        <w:rPr>
          <w:rFonts w:ascii="Garamond" w:hAnsi="Garamond"/>
          <w:color w:val="000000" w:themeColor="text1"/>
          <w:sz w:val="28"/>
          <w:szCs w:val="26"/>
          <w:lang w:val="fr-CA"/>
        </w:rPr>
        <w:t xml:space="preserve"> Le journal évoque la fin de la coalition FCC-CACH et l’appel du Chef de l’État à une forte mobilisation. </w:t>
      </w:r>
      <w:hyperlink r:id="rId13" w:history="1">
        <w:r w:rsidR="00D71A2A" w:rsidRPr="00181A33">
          <w:rPr>
            <w:rStyle w:val="Lienhypertexte"/>
            <w:rFonts w:ascii="Garamond" w:hAnsi="Garamond"/>
            <w:sz w:val="28"/>
            <w:szCs w:val="26"/>
            <w:lang w:val="fr-CA"/>
          </w:rPr>
          <w:t>www.geopolismagazine.net</w:t>
        </w:r>
      </w:hyperlink>
      <w:r w:rsidR="00D71A2A">
        <w:rPr>
          <w:rFonts w:ascii="Garamond" w:hAnsi="Garamond"/>
          <w:color w:val="000000" w:themeColor="text1"/>
          <w:sz w:val="28"/>
          <w:szCs w:val="26"/>
          <w:lang w:val="fr-CA"/>
        </w:rPr>
        <w:t xml:space="preserve"> </w:t>
      </w:r>
    </w:p>
    <w:p w:rsidR="005B2279" w:rsidRDefault="00D71A2A" w:rsidP="000D0F13">
      <w:pPr>
        <w:tabs>
          <w:tab w:val="left" w:pos="4487"/>
        </w:tabs>
        <w:jc w:val="both"/>
        <w:rPr>
          <w:rStyle w:val="Lienhypertexte"/>
          <w:rFonts w:ascii="Garamond" w:hAnsi="Garamond"/>
          <w:sz w:val="28"/>
          <w:szCs w:val="26"/>
          <w:lang w:val="fr-CA"/>
        </w:rPr>
      </w:pPr>
      <w:r w:rsidRPr="00DD5B89">
        <w:rPr>
          <w:noProof/>
          <w:szCs w:val="26"/>
          <w:lang w:eastAsia="fr-FR"/>
        </w:rPr>
        <w:drawing>
          <wp:inline distT="0" distB="0" distL="0" distR="0" wp14:anchorId="62CCEE6C" wp14:editId="6AE3830B">
            <wp:extent cx="981075" cy="2190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Pr>
          <w:rFonts w:ascii="Garamond" w:hAnsi="Garamond"/>
          <w:color w:val="000000" w:themeColor="text1"/>
          <w:sz w:val="28"/>
          <w:szCs w:val="26"/>
          <w:lang w:val="fr-CA"/>
        </w:rPr>
        <w:t xml:space="preserve"> En annonçant la nomination d’un informateur, titre : </w:t>
      </w:r>
      <w:r w:rsidRPr="00D71A2A">
        <w:rPr>
          <w:rFonts w:ascii="Garamond" w:hAnsi="Garamond"/>
          <w:i/>
          <w:color w:val="000000" w:themeColor="text1"/>
          <w:sz w:val="28"/>
          <w:szCs w:val="26"/>
          <w:lang w:val="fr-CA"/>
        </w:rPr>
        <w:t>« FATSHI met une croix sur la coalition FCC-CACH ».</w:t>
      </w:r>
      <w:r>
        <w:rPr>
          <w:noProof/>
          <w:lang w:eastAsia="fr-FR"/>
        </w:rPr>
        <w:t xml:space="preserve"> </w:t>
      </w:r>
      <w:r>
        <w:rPr>
          <w:rFonts w:ascii="Garamond" w:hAnsi="Garamond"/>
          <w:noProof/>
          <w:sz w:val="28"/>
          <w:szCs w:val="28"/>
          <w:lang w:eastAsia="fr-FR"/>
        </w:rPr>
        <w:t>Le quotidien écrit </w:t>
      </w:r>
      <w:r w:rsidR="005B2279">
        <w:rPr>
          <w:rFonts w:ascii="Garamond" w:hAnsi="Garamond"/>
          <w:noProof/>
          <w:sz w:val="28"/>
          <w:szCs w:val="28"/>
          <w:lang w:eastAsia="fr-FR"/>
        </w:rPr>
        <w:t>que ça se chuchotait. Le président de la République l’a confirmé. FCC-CACH, c’est fini.</w:t>
      </w:r>
      <w:r w:rsidR="005B2279" w:rsidRPr="005B2279">
        <w:t xml:space="preserve"> </w:t>
      </w:r>
      <w:hyperlink r:id="rId15" w:history="1">
        <w:r w:rsidR="005B2279" w:rsidRPr="00F700BF">
          <w:rPr>
            <w:rStyle w:val="Lienhypertexte"/>
            <w:rFonts w:ascii="Garamond" w:hAnsi="Garamond"/>
            <w:sz w:val="28"/>
            <w:szCs w:val="26"/>
            <w:lang w:val="fr-CA"/>
          </w:rPr>
          <w:t>www.forumdesas.org</w:t>
        </w:r>
      </w:hyperlink>
    </w:p>
    <w:p w:rsidR="005B1189" w:rsidRPr="005B1189" w:rsidRDefault="005B1189" w:rsidP="000D0F13">
      <w:pPr>
        <w:tabs>
          <w:tab w:val="left" w:pos="4487"/>
        </w:tabs>
        <w:jc w:val="both"/>
        <w:rPr>
          <w:rStyle w:val="Lienhypertexte"/>
          <w:rFonts w:ascii="Garamond" w:hAnsi="Garamond"/>
          <w:color w:val="000000" w:themeColor="text1"/>
          <w:sz w:val="28"/>
          <w:szCs w:val="26"/>
          <w:u w:val="none"/>
          <w:lang w:val="fr-CA"/>
        </w:rPr>
      </w:pPr>
      <w:r>
        <w:rPr>
          <w:rStyle w:val="Lienhypertexte"/>
          <w:rFonts w:ascii="Garamond" w:hAnsi="Garamond"/>
          <w:b/>
          <w:color w:val="5B9BD5" w:themeColor="accent1"/>
          <w:sz w:val="28"/>
          <w:szCs w:val="26"/>
          <w:u w:val="none"/>
          <w:lang w:val="fr-CA"/>
        </w:rPr>
        <w:lastRenderedPageBreak/>
        <w:t xml:space="preserve">LE SOFT INTERNATIONAL </w:t>
      </w:r>
      <w:r>
        <w:rPr>
          <w:rStyle w:val="Lienhypertexte"/>
          <w:rFonts w:ascii="Garamond" w:hAnsi="Garamond"/>
          <w:color w:val="000000" w:themeColor="text1"/>
          <w:sz w:val="28"/>
          <w:szCs w:val="26"/>
          <w:u w:val="none"/>
          <w:lang w:val="fr-CA"/>
        </w:rPr>
        <w:t>titre : </w:t>
      </w:r>
      <w:r w:rsidRPr="005B1189">
        <w:rPr>
          <w:rStyle w:val="Lienhypertexte"/>
          <w:rFonts w:ascii="Garamond" w:hAnsi="Garamond"/>
          <w:i/>
          <w:color w:val="000000" w:themeColor="text1"/>
          <w:sz w:val="28"/>
          <w:szCs w:val="26"/>
          <w:u w:val="none"/>
          <w:lang w:val="fr-CA"/>
        </w:rPr>
        <w:t>« Une page  se tourne ».</w:t>
      </w:r>
      <w:r>
        <w:rPr>
          <w:rStyle w:val="Lienhypertexte"/>
          <w:rFonts w:ascii="Garamond" w:hAnsi="Garamond"/>
          <w:color w:val="000000" w:themeColor="text1"/>
          <w:sz w:val="28"/>
          <w:szCs w:val="26"/>
          <w:u w:val="none"/>
          <w:lang w:val="fr-CA"/>
        </w:rPr>
        <w:t xml:space="preserve"> </w:t>
      </w:r>
      <w:r w:rsidR="000D0F13">
        <w:rPr>
          <w:rStyle w:val="Lienhypertexte"/>
          <w:rFonts w:ascii="Garamond" w:hAnsi="Garamond"/>
          <w:color w:val="000000" w:themeColor="text1"/>
          <w:sz w:val="28"/>
          <w:szCs w:val="26"/>
          <w:u w:val="none"/>
          <w:lang w:val="fr-CA"/>
        </w:rPr>
        <w:t xml:space="preserve">Rien ne sera plus jamais comme avant, FELIX-ANTOINE TSHISEKEDI  a tourné la page de la coalition FCC-CACH pleine de disputes. </w:t>
      </w:r>
      <w:hyperlink r:id="rId16" w:history="1">
        <w:r w:rsidR="000D0F13" w:rsidRPr="00181A33">
          <w:rPr>
            <w:rStyle w:val="Lienhypertexte"/>
            <w:rFonts w:ascii="Garamond" w:hAnsi="Garamond"/>
            <w:sz w:val="28"/>
            <w:szCs w:val="26"/>
            <w:lang w:val="fr-CA"/>
          </w:rPr>
          <w:t>www.lesoftonline.net</w:t>
        </w:r>
      </w:hyperlink>
      <w:r w:rsidR="000D0F13">
        <w:rPr>
          <w:rStyle w:val="Lienhypertexte"/>
          <w:rFonts w:ascii="Garamond" w:hAnsi="Garamond"/>
          <w:color w:val="000000" w:themeColor="text1"/>
          <w:sz w:val="28"/>
          <w:szCs w:val="26"/>
          <w:u w:val="none"/>
          <w:lang w:val="fr-CA"/>
        </w:rPr>
        <w:t xml:space="preserve">  </w:t>
      </w:r>
      <w:r>
        <w:rPr>
          <w:rStyle w:val="Lienhypertexte"/>
          <w:rFonts w:ascii="Garamond" w:hAnsi="Garamond"/>
          <w:color w:val="000000" w:themeColor="text1"/>
          <w:sz w:val="28"/>
          <w:szCs w:val="26"/>
          <w:u w:val="none"/>
          <w:lang w:val="fr-CA"/>
        </w:rPr>
        <w:t xml:space="preserve"> </w:t>
      </w:r>
    </w:p>
    <w:p w:rsidR="00797C1B" w:rsidRDefault="005B2279" w:rsidP="000D0F13">
      <w:pPr>
        <w:tabs>
          <w:tab w:val="left" w:pos="4487"/>
        </w:tabs>
        <w:jc w:val="both"/>
        <w:rPr>
          <w:rStyle w:val="Lienhypertexte"/>
          <w:rFonts w:ascii="Garamond" w:hAnsi="Garamond"/>
          <w:color w:val="000000" w:themeColor="text1"/>
          <w:sz w:val="28"/>
          <w:szCs w:val="26"/>
          <w:u w:val="none"/>
          <w:lang w:val="fr-CA"/>
        </w:rPr>
      </w:pPr>
      <w:r>
        <w:rPr>
          <w:rStyle w:val="Lienhypertexte"/>
          <w:rFonts w:ascii="Garamond" w:hAnsi="Garamond"/>
          <w:b/>
          <w:color w:val="5B9BD5" w:themeColor="accent1"/>
          <w:sz w:val="28"/>
          <w:szCs w:val="26"/>
          <w:u w:val="none"/>
          <w:lang w:val="fr-CA"/>
        </w:rPr>
        <w:t xml:space="preserve">LA PROSPERITE </w:t>
      </w:r>
      <w:r>
        <w:rPr>
          <w:rStyle w:val="Lienhypertexte"/>
          <w:rFonts w:ascii="Garamond" w:hAnsi="Garamond"/>
          <w:color w:val="000000" w:themeColor="text1"/>
          <w:sz w:val="28"/>
          <w:szCs w:val="26"/>
          <w:u w:val="none"/>
          <w:lang w:val="fr-CA"/>
        </w:rPr>
        <w:t>évoque l’Union sacrée, l’Informateur, la requalification de La Majorité et titre : </w:t>
      </w:r>
      <w:r w:rsidRPr="00C74249">
        <w:rPr>
          <w:rStyle w:val="Lienhypertexte"/>
          <w:rFonts w:ascii="Garamond" w:hAnsi="Garamond"/>
          <w:i/>
          <w:color w:val="000000" w:themeColor="text1"/>
          <w:sz w:val="28"/>
          <w:szCs w:val="26"/>
          <w:u w:val="none"/>
          <w:lang w:val="fr-CA"/>
        </w:rPr>
        <w:t xml:space="preserve">« FELIX TSHISEKEDI  </w:t>
      </w:r>
      <w:r w:rsidR="00C74249" w:rsidRPr="00C74249">
        <w:rPr>
          <w:rStyle w:val="Lienhypertexte"/>
          <w:rFonts w:ascii="Garamond" w:hAnsi="Garamond"/>
          <w:i/>
          <w:color w:val="000000" w:themeColor="text1"/>
          <w:sz w:val="28"/>
          <w:szCs w:val="26"/>
          <w:u w:val="none"/>
          <w:lang w:val="fr-CA"/>
        </w:rPr>
        <w:t>à la recherche d’un nouveau gouvernement</w:t>
      </w:r>
      <w:r w:rsidR="00C74249">
        <w:rPr>
          <w:rStyle w:val="Lienhypertexte"/>
          <w:rFonts w:ascii="Garamond" w:hAnsi="Garamond"/>
          <w:i/>
          <w:color w:val="000000" w:themeColor="text1"/>
          <w:sz w:val="28"/>
          <w:szCs w:val="26"/>
          <w:u w:val="none"/>
          <w:lang w:val="fr-CA"/>
        </w:rPr>
        <w:t> !</w:t>
      </w:r>
      <w:r w:rsidR="00C74249" w:rsidRPr="00C74249">
        <w:rPr>
          <w:rStyle w:val="Lienhypertexte"/>
          <w:rFonts w:ascii="Garamond" w:hAnsi="Garamond"/>
          <w:i/>
          <w:color w:val="000000" w:themeColor="text1"/>
          <w:sz w:val="28"/>
          <w:szCs w:val="26"/>
          <w:u w:val="none"/>
          <w:lang w:val="fr-CA"/>
        </w:rPr>
        <w:t> ».</w:t>
      </w:r>
      <w:r w:rsidR="00C74249">
        <w:rPr>
          <w:rStyle w:val="Lienhypertexte"/>
          <w:rFonts w:ascii="Garamond" w:hAnsi="Garamond"/>
          <w:i/>
          <w:color w:val="000000" w:themeColor="text1"/>
          <w:sz w:val="28"/>
          <w:szCs w:val="26"/>
          <w:u w:val="none"/>
          <w:lang w:val="fr-CA"/>
        </w:rPr>
        <w:t xml:space="preserve"> </w:t>
      </w:r>
      <w:r w:rsidR="00C74249">
        <w:rPr>
          <w:rStyle w:val="Lienhypertexte"/>
          <w:rFonts w:ascii="Garamond" w:hAnsi="Garamond"/>
          <w:color w:val="000000" w:themeColor="text1"/>
          <w:sz w:val="28"/>
          <w:szCs w:val="26"/>
          <w:u w:val="none"/>
          <w:lang w:val="fr-CA"/>
        </w:rPr>
        <w:t xml:space="preserve">Le quotidien explique qu’une fois la majorité absolue des Députés identifiée, il mettra sur pied un nouveau gouvernement qui conduira le pays suivant sa propre vision, durant le reste du quinquennat, pour rencontrer les aspirations des congolais. Mais, à défaut d’obtenir cette </w:t>
      </w:r>
      <w:r w:rsidR="00797C1B">
        <w:rPr>
          <w:rStyle w:val="Lienhypertexte"/>
          <w:rFonts w:ascii="Garamond" w:hAnsi="Garamond"/>
          <w:color w:val="000000" w:themeColor="text1"/>
          <w:sz w:val="28"/>
          <w:szCs w:val="26"/>
          <w:u w:val="none"/>
          <w:lang w:val="fr-CA"/>
        </w:rPr>
        <w:t>nouvelle majorité absolue, FELIX TSHISEKEDI, fort de ce que les raisons de dissolution sont réunies en ce qu’il existe effectivement une crise persistante qui est cristallisée notamment, par le refus du Parlement de soutenir certaines initiatives du Gouvernement, comme ce fut le cas lors de la prestation de serment des membres de la Cour Constitutionnelle userait de ses prérogatives constitutionnelles, pour en tirer toutes les conséquences</w:t>
      </w:r>
      <w:r w:rsidR="00C74249">
        <w:rPr>
          <w:rStyle w:val="Lienhypertexte"/>
          <w:rFonts w:ascii="Garamond" w:hAnsi="Garamond"/>
          <w:color w:val="000000" w:themeColor="text1"/>
          <w:sz w:val="28"/>
          <w:szCs w:val="26"/>
          <w:u w:val="none"/>
          <w:lang w:val="fr-CA"/>
        </w:rPr>
        <w:t xml:space="preserve"> </w:t>
      </w:r>
      <w:r w:rsidR="00797C1B">
        <w:rPr>
          <w:rStyle w:val="Lienhypertexte"/>
          <w:rFonts w:ascii="Garamond" w:hAnsi="Garamond"/>
          <w:color w:val="000000" w:themeColor="text1"/>
          <w:sz w:val="28"/>
          <w:szCs w:val="26"/>
          <w:u w:val="none"/>
          <w:lang w:val="fr-CA"/>
        </w:rPr>
        <w:t xml:space="preserve">logiques. </w:t>
      </w:r>
      <w:hyperlink r:id="rId17" w:history="1">
        <w:r w:rsidR="00797C1B" w:rsidRPr="00181A33">
          <w:rPr>
            <w:rStyle w:val="Lienhypertexte"/>
            <w:rFonts w:ascii="Garamond" w:hAnsi="Garamond"/>
            <w:sz w:val="28"/>
            <w:szCs w:val="26"/>
            <w:lang w:val="fr-CA"/>
          </w:rPr>
          <w:t>www.laprosperiteonline.net</w:t>
        </w:r>
      </w:hyperlink>
      <w:r w:rsidR="00797C1B">
        <w:rPr>
          <w:rStyle w:val="Lienhypertexte"/>
          <w:rFonts w:ascii="Garamond" w:hAnsi="Garamond"/>
          <w:color w:val="000000" w:themeColor="text1"/>
          <w:sz w:val="28"/>
          <w:szCs w:val="26"/>
          <w:u w:val="none"/>
          <w:lang w:val="fr-CA"/>
        </w:rPr>
        <w:t xml:space="preserve"> </w:t>
      </w:r>
    </w:p>
    <w:p w:rsidR="00533929" w:rsidRDefault="00797C1B" w:rsidP="000D0F13">
      <w:pPr>
        <w:tabs>
          <w:tab w:val="left" w:pos="4487"/>
        </w:tabs>
        <w:jc w:val="both"/>
        <w:rPr>
          <w:rFonts w:ascii="Garamond" w:hAnsi="Garamond"/>
          <w:noProof/>
          <w:sz w:val="28"/>
          <w:szCs w:val="28"/>
          <w:lang w:eastAsia="fr-FR"/>
        </w:rPr>
      </w:pPr>
      <w:r>
        <w:rPr>
          <w:rStyle w:val="Lienhypertexte"/>
          <w:rFonts w:ascii="Garamond" w:hAnsi="Garamond"/>
          <w:b/>
          <w:color w:val="5B9BD5" w:themeColor="accent1"/>
          <w:sz w:val="28"/>
          <w:szCs w:val="26"/>
          <w:u w:val="none"/>
          <w:lang w:val="fr-CA"/>
        </w:rPr>
        <w:t xml:space="preserve">AFRICANEWS </w:t>
      </w:r>
      <w:r w:rsidR="008832DB">
        <w:rPr>
          <w:rStyle w:val="Lienhypertexte"/>
          <w:rFonts w:ascii="Garamond" w:hAnsi="Garamond"/>
          <w:color w:val="000000" w:themeColor="text1"/>
          <w:sz w:val="28"/>
          <w:szCs w:val="26"/>
          <w:u w:val="none"/>
          <w:lang w:val="fr-CA"/>
        </w:rPr>
        <w:t>indique qu’après le message, FELIX TSHISEKEDI est face à l’équation  du renversement de la majorité et titre : </w:t>
      </w:r>
      <w:r w:rsidR="008832DB" w:rsidRPr="008832DB">
        <w:rPr>
          <w:rStyle w:val="Lienhypertexte"/>
          <w:rFonts w:ascii="Garamond" w:hAnsi="Garamond"/>
          <w:i/>
          <w:color w:val="000000" w:themeColor="text1"/>
          <w:sz w:val="28"/>
          <w:szCs w:val="26"/>
          <w:u w:val="none"/>
          <w:lang w:val="fr-CA"/>
        </w:rPr>
        <w:t>« Les articles 26 et 54 du RI bloquent la nomination d’un informateur ».</w:t>
      </w:r>
      <w:r w:rsidR="008832DB">
        <w:rPr>
          <w:noProof/>
          <w:lang w:eastAsia="fr-FR"/>
        </w:rPr>
        <w:t xml:space="preserve"> </w:t>
      </w:r>
      <w:r w:rsidR="00393AAD">
        <w:rPr>
          <w:rFonts w:ascii="Garamond" w:hAnsi="Garamond"/>
          <w:noProof/>
          <w:sz w:val="28"/>
          <w:szCs w:val="28"/>
          <w:lang w:eastAsia="fr-FR"/>
        </w:rPr>
        <w:t>Le trihebdomadaire explique que la majorité a resserré ses rangs autour de Joseph Kabila qui passe pour un « leader incontournable ». L’informateur ne va-t-il pas se rendre compte que la majorité est toujours acquise à Kabila ? Surtout qu’au regard de l’article 54 du RI, il est stipulé que tout député « qui quitte son groupe parlementaire perd le droit de s’afillier à un autre, il devient non-inscrit ». Autrement, tout député qui quitte un quelconque groupe parlementaire membre du FCC ne saurait rejoindre un autre groupe</w:t>
      </w:r>
      <w:r w:rsidR="003245DA">
        <w:rPr>
          <w:rFonts w:ascii="Garamond" w:hAnsi="Garamond"/>
          <w:noProof/>
          <w:sz w:val="28"/>
          <w:szCs w:val="28"/>
          <w:lang w:eastAsia="fr-FR"/>
        </w:rPr>
        <w:t xml:space="preserve"> et</w:t>
      </w:r>
      <w:r w:rsidR="00533929">
        <w:rPr>
          <w:rFonts w:ascii="Garamond" w:hAnsi="Garamond"/>
          <w:noProof/>
          <w:sz w:val="28"/>
          <w:szCs w:val="28"/>
          <w:lang w:eastAsia="fr-FR"/>
        </w:rPr>
        <w:t xml:space="preserve"> ainsi provoquer le basculement de la majorité. </w:t>
      </w:r>
      <w:hyperlink r:id="rId18" w:history="1">
        <w:r w:rsidR="00533929" w:rsidRPr="00181A33">
          <w:rPr>
            <w:rStyle w:val="Lienhypertexte"/>
            <w:rFonts w:ascii="Garamond" w:hAnsi="Garamond"/>
            <w:noProof/>
            <w:sz w:val="28"/>
            <w:szCs w:val="28"/>
            <w:lang w:eastAsia="fr-FR"/>
          </w:rPr>
          <w:t>www.africanewsrdc.com</w:t>
        </w:r>
      </w:hyperlink>
      <w:r w:rsidR="00533929">
        <w:rPr>
          <w:rFonts w:ascii="Garamond" w:hAnsi="Garamond"/>
          <w:noProof/>
          <w:sz w:val="28"/>
          <w:szCs w:val="28"/>
          <w:lang w:eastAsia="fr-FR"/>
        </w:rPr>
        <w:t xml:space="preserve"> </w:t>
      </w:r>
    </w:p>
    <w:p w:rsidR="002913B3" w:rsidRPr="008832DB" w:rsidRDefault="00533929" w:rsidP="000D0F13">
      <w:pPr>
        <w:tabs>
          <w:tab w:val="left" w:pos="4487"/>
        </w:tabs>
        <w:jc w:val="both"/>
        <w:rPr>
          <w:noProof/>
          <w:lang w:eastAsia="fr-FR"/>
        </w:rPr>
      </w:pPr>
      <w:r>
        <w:rPr>
          <w:rFonts w:ascii="Garamond" w:hAnsi="Garamond"/>
          <w:b/>
          <w:noProof/>
          <w:color w:val="5B9BD5" w:themeColor="accent1"/>
          <w:sz w:val="28"/>
          <w:szCs w:val="28"/>
          <w:lang w:eastAsia="fr-FR"/>
        </w:rPr>
        <w:t xml:space="preserve">CONGO NOUVEAU </w:t>
      </w:r>
      <w:r>
        <w:rPr>
          <w:rFonts w:ascii="Garamond" w:hAnsi="Garamond"/>
          <w:noProof/>
          <w:color w:val="000000" w:themeColor="text1"/>
          <w:sz w:val="28"/>
          <w:szCs w:val="28"/>
          <w:lang w:eastAsia="fr-FR"/>
        </w:rPr>
        <w:t>titre : </w:t>
      </w:r>
      <w:r w:rsidRPr="00533929">
        <w:rPr>
          <w:rFonts w:ascii="Garamond" w:hAnsi="Garamond"/>
          <w:i/>
          <w:noProof/>
          <w:color w:val="000000" w:themeColor="text1"/>
          <w:sz w:val="28"/>
          <w:szCs w:val="28"/>
          <w:lang w:eastAsia="fr-FR"/>
        </w:rPr>
        <w:t>« Jean-Pierre Bemba, probable informateur ».</w:t>
      </w:r>
      <w:r>
        <w:rPr>
          <w:rFonts w:ascii="Garamond" w:hAnsi="Garamond"/>
          <w:noProof/>
          <w:sz w:val="28"/>
          <w:szCs w:val="28"/>
          <w:lang w:eastAsia="fr-FR"/>
        </w:rPr>
        <w:t xml:space="preserve"> </w:t>
      </w:r>
      <w:r w:rsidR="005B1189">
        <w:rPr>
          <w:rFonts w:ascii="Garamond" w:hAnsi="Garamond"/>
          <w:noProof/>
          <w:sz w:val="28"/>
          <w:szCs w:val="28"/>
          <w:lang w:eastAsia="fr-FR"/>
        </w:rPr>
        <w:t xml:space="preserve">Le journal précise que Jean-Pierre Bemba, président du MLC et membre de la coalition Lamuka, avait répondu à l’invitation du Chef de l’Etat et avait été consulté par ce dernier au Palais de la Nation. Selon des indiscrétions, si, leader du MLC réussit à identifier la majorité, il pourrait devenir le prochain Premier ministre de FELIX-ANTOINE TSHISEKEDI. </w:t>
      </w:r>
      <w:hyperlink r:id="rId19" w:history="1">
        <w:r w:rsidR="005B1189" w:rsidRPr="00181A33">
          <w:rPr>
            <w:rStyle w:val="Lienhypertexte"/>
            <w:rFonts w:ascii="Garamond" w:hAnsi="Garamond"/>
            <w:noProof/>
            <w:sz w:val="28"/>
            <w:szCs w:val="28"/>
            <w:lang w:eastAsia="fr-FR"/>
          </w:rPr>
          <w:t>www.congonouveau.org</w:t>
        </w:r>
      </w:hyperlink>
      <w:r w:rsidR="005B1189">
        <w:rPr>
          <w:rFonts w:ascii="Garamond" w:hAnsi="Garamond"/>
          <w:noProof/>
          <w:sz w:val="28"/>
          <w:szCs w:val="28"/>
          <w:lang w:eastAsia="fr-FR"/>
        </w:rPr>
        <w:t xml:space="preserve">     </w:t>
      </w:r>
      <w:r w:rsidR="008832DB" w:rsidRPr="008832DB">
        <w:rPr>
          <w:noProof/>
          <w:lang w:eastAsia="fr-FR"/>
        </w:rPr>
        <w:t xml:space="preserve">  </w:t>
      </w:r>
      <w:r w:rsidR="00C74249" w:rsidRPr="008832DB">
        <w:rPr>
          <w:noProof/>
          <w:lang w:eastAsia="fr-FR"/>
        </w:rPr>
        <w:t xml:space="preserve"> </w:t>
      </w:r>
      <w:r w:rsidR="00D71A2A" w:rsidRPr="008832DB">
        <w:rPr>
          <w:noProof/>
          <w:lang w:eastAsia="fr-FR"/>
        </w:rPr>
        <w:t xml:space="preserve">  </w:t>
      </w:r>
    </w:p>
    <w:p w:rsidR="002913B3" w:rsidRDefault="002913B3" w:rsidP="000D0F13">
      <w:pPr>
        <w:tabs>
          <w:tab w:val="left" w:pos="4487"/>
        </w:tabs>
        <w:jc w:val="both"/>
        <w:rPr>
          <w:rFonts w:ascii="Garamond" w:hAnsi="Garamond"/>
          <w:color w:val="000000" w:themeColor="text1"/>
          <w:sz w:val="28"/>
          <w:szCs w:val="26"/>
          <w:lang w:val="fr-CA"/>
        </w:rPr>
      </w:pPr>
      <w:r w:rsidRPr="00E76B75">
        <w:rPr>
          <w:noProof/>
          <w:lang w:eastAsia="fr-FR"/>
        </w:rPr>
        <w:drawing>
          <wp:inline distT="0" distB="0" distL="0" distR="0" wp14:anchorId="75DE3A44" wp14:editId="696E2C6D">
            <wp:extent cx="1123950" cy="3714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371475"/>
                    </a:xfrm>
                    <a:prstGeom prst="rect">
                      <a:avLst/>
                    </a:prstGeom>
                    <a:noFill/>
                    <a:ln>
                      <a:noFill/>
                    </a:ln>
                  </pic:spPr>
                </pic:pic>
              </a:graphicData>
            </a:graphic>
          </wp:inline>
        </w:drawing>
      </w:r>
      <w:r>
        <w:rPr>
          <w:rFonts w:ascii="Garamond" w:hAnsi="Garamond"/>
          <w:color w:val="000000" w:themeColor="text1"/>
          <w:sz w:val="28"/>
          <w:szCs w:val="26"/>
          <w:lang w:val="fr-CA"/>
        </w:rPr>
        <w:t xml:space="preserve"> Titre dans sa rubrique « économie en marche » : </w:t>
      </w:r>
      <w:r w:rsidRPr="002913B3">
        <w:rPr>
          <w:rFonts w:ascii="Garamond" w:hAnsi="Garamond"/>
          <w:i/>
          <w:color w:val="000000" w:themeColor="text1"/>
          <w:sz w:val="28"/>
          <w:szCs w:val="26"/>
          <w:lang w:val="fr-CA"/>
        </w:rPr>
        <w:t xml:space="preserve">« Présidence de la CCIFC : Ambroise </w:t>
      </w:r>
      <w:proofErr w:type="spellStart"/>
      <w:r w:rsidRPr="002913B3">
        <w:rPr>
          <w:rFonts w:ascii="Garamond" w:hAnsi="Garamond"/>
          <w:i/>
          <w:color w:val="000000" w:themeColor="text1"/>
          <w:sz w:val="28"/>
          <w:szCs w:val="26"/>
          <w:lang w:val="fr-CA"/>
        </w:rPr>
        <w:t>Tshiyoyo</w:t>
      </w:r>
      <w:proofErr w:type="spellEnd"/>
      <w:r w:rsidRPr="002913B3">
        <w:rPr>
          <w:rFonts w:ascii="Garamond" w:hAnsi="Garamond"/>
          <w:i/>
          <w:color w:val="000000" w:themeColor="text1"/>
          <w:sz w:val="28"/>
          <w:szCs w:val="26"/>
          <w:lang w:val="fr-CA"/>
        </w:rPr>
        <w:t xml:space="preserve"> cède son fauteuil à Bertrand </w:t>
      </w:r>
      <w:proofErr w:type="spellStart"/>
      <w:r w:rsidRPr="002913B3">
        <w:rPr>
          <w:rFonts w:ascii="Garamond" w:hAnsi="Garamond"/>
          <w:i/>
          <w:color w:val="000000" w:themeColor="text1"/>
          <w:sz w:val="28"/>
          <w:szCs w:val="26"/>
          <w:lang w:val="fr-CA"/>
        </w:rPr>
        <w:t>Bisengimana</w:t>
      </w:r>
      <w:proofErr w:type="spellEnd"/>
      <w:r w:rsidRPr="002913B3">
        <w:rPr>
          <w:rFonts w:ascii="Garamond" w:hAnsi="Garamond"/>
          <w:i/>
          <w:color w:val="000000" w:themeColor="text1"/>
          <w:sz w:val="28"/>
          <w:szCs w:val="26"/>
          <w:lang w:val="fr-CA"/>
        </w:rPr>
        <w:t> ».</w:t>
      </w:r>
      <w:r>
        <w:rPr>
          <w:rFonts w:ascii="Garamond" w:hAnsi="Garamond"/>
          <w:color w:val="000000" w:themeColor="text1"/>
          <w:sz w:val="28"/>
          <w:szCs w:val="26"/>
          <w:lang w:val="fr-CA"/>
        </w:rPr>
        <w:t xml:space="preserve"> Le média précise qu’un vent nouveau souffle à la Chambre de commerce et d’industrie franco-congolaise (CCIFC). Au terme d’une assemblée générale élective, Ambroise </w:t>
      </w:r>
      <w:proofErr w:type="spellStart"/>
      <w:r>
        <w:rPr>
          <w:rFonts w:ascii="Garamond" w:hAnsi="Garamond"/>
          <w:color w:val="000000" w:themeColor="text1"/>
          <w:sz w:val="28"/>
          <w:szCs w:val="26"/>
          <w:lang w:val="fr-CA"/>
        </w:rPr>
        <w:t>Tshiyoyo</w:t>
      </w:r>
      <w:proofErr w:type="spellEnd"/>
      <w:r>
        <w:rPr>
          <w:rFonts w:ascii="Garamond" w:hAnsi="Garamond"/>
          <w:color w:val="000000" w:themeColor="text1"/>
          <w:sz w:val="28"/>
          <w:szCs w:val="26"/>
          <w:lang w:val="fr-CA"/>
        </w:rPr>
        <w:t xml:space="preserve"> vient de céder le bâton de commandement à Bertrand </w:t>
      </w:r>
      <w:proofErr w:type="spellStart"/>
      <w:r>
        <w:rPr>
          <w:rFonts w:ascii="Garamond" w:hAnsi="Garamond"/>
          <w:color w:val="000000" w:themeColor="text1"/>
          <w:sz w:val="28"/>
          <w:szCs w:val="26"/>
          <w:lang w:val="fr-CA"/>
        </w:rPr>
        <w:t>Bisengimana</w:t>
      </w:r>
      <w:proofErr w:type="spellEnd"/>
      <w:r>
        <w:rPr>
          <w:rFonts w:ascii="Garamond" w:hAnsi="Garamond"/>
          <w:color w:val="000000" w:themeColor="text1"/>
          <w:sz w:val="28"/>
          <w:szCs w:val="26"/>
          <w:lang w:val="fr-CA"/>
        </w:rPr>
        <w:t xml:space="preserve"> au terme de deux fructueux mandats salués par les membres de la Chambre. </w:t>
      </w:r>
      <w:hyperlink r:id="rId20" w:history="1">
        <w:r w:rsidRPr="00181A33">
          <w:rPr>
            <w:rStyle w:val="Lienhypertexte"/>
            <w:rFonts w:ascii="Garamond" w:hAnsi="Garamond"/>
            <w:sz w:val="28"/>
            <w:szCs w:val="26"/>
            <w:lang w:val="fr-CA"/>
          </w:rPr>
          <w:t>www.econews.cd</w:t>
        </w:r>
      </w:hyperlink>
      <w:bookmarkStart w:id="0" w:name="_GoBack"/>
      <w:bookmarkEnd w:id="0"/>
    </w:p>
    <w:sectPr w:rsidR="002913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CA" w:rsidRDefault="00B441CA" w:rsidP="002913B3">
      <w:pPr>
        <w:spacing w:after="0" w:line="240" w:lineRule="auto"/>
      </w:pPr>
      <w:r>
        <w:separator/>
      </w:r>
    </w:p>
  </w:endnote>
  <w:endnote w:type="continuationSeparator" w:id="0">
    <w:p w:rsidR="00B441CA" w:rsidRDefault="00B441CA" w:rsidP="002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CA" w:rsidRDefault="00B441CA" w:rsidP="002913B3">
      <w:pPr>
        <w:spacing w:after="0" w:line="240" w:lineRule="auto"/>
      </w:pPr>
      <w:r>
        <w:separator/>
      </w:r>
    </w:p>
  </w:footnote>
  <w:footnote w:type="continuationSeparator" w:id="0">
    <w:p w:rsidR="00B441CA" w:rsidRDefault="00B441CA" w:rsidP="002913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02"/>
    <w:rsid w:val="00010425"/>
    <w:rsid w:val="000D0F13"/>
    <w:rsid w:val="00184872"/>
    <w:rsid w:val="00283F4E"/>
    <w:rsid w:val="002913B3"/>
    <w:rsid w:val="003245DA"/>
    <w:rsid w:val="00360902"/>
    <w:rsid w:val="00393AAD"/>
    <w:rsid w:val="00533929"/>
    <w:rsid w:val="005B1189"/>
    <w:rsid w:val="005B2279"/>
    <w:rsid w:val="005F19DD"/>
    <w:rsid w:val="006A78A6"/>
    <w:rsid w:val="00797C1B"/>
    <w:rsid w:val="008832DB"/>
    <w:rsid w:val="00990F75"/>
    <w:rsid w:val="009F5CE7"/>
    <w:rsid w:val="00B441CA"/>
    <w:rsid w:val="00B51FED"/>
    <w:rsid w:val="00C74249"/>
    <w:rsid w:val="00D71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68BB-C97F-461A-AA57-4C710440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F19DD"/>
    <w:rPr>
      <w:color w:val="0563C1"/>
      <w:u w:val="single"/>
    </w:rPr>
  </w:style>
  <w:style w:type="paragraph" w:styleId="En-tte">
    <w:name w:val="header"/>
    <w:basedOn w:val="Normal"/>
    <w:link w:val="En-tteCar"/>
    <w:uiPriority w:val="99"/>
    <w:unhideWhenUsed/>
    <w:rsid w:val="002913B3"/>
    <w:pPr>
      <w:tabs>
        <w:tab w:val="center" w:pos="4536"/>
        <w:tab w:val="right" w:pos="9072"/>
      </w:tabs>
      <w:spacing w:after="0" w:line="240" w:lineRule="auto"/>
    </w:pPr>
  </w:style>
  <w:style w:type="character" w:customStyle="1" w:styleId="En-tteCar">
    <w:name w:val="En-tête Car"/>
    <w:basedOn w:val="Policepardfaut"/>
    <w:link w:val="En-tte"/>
    <w:uiPriority w:val="99"/>
    <w:rsid w:val="002913B3"/>
  </w:style>
  <w:style w:type="paragraph" w:styleId="Pieddepage">
    <w:name w:val="footer"/>
    <w:basedOn w:val="Normal"/>
    <w:link w:val="PieddepageCar"/>
    <w:uiPriority w:val="99"/>
    <w:unhideWhenUsed/>
    <w:rsid w:val="002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pcongo.com" TargetMode="External"/><Relationship Id="rId13" Type="http://schemas.openxmlformats.org/officeDocument/2006/relationships/hyperlink" Target="http://www.geopolismagazine.net" TargetMode="External"/><Relationship Id="rId18" Type="http://schemas.openxmlformats.org/officeDocument/2006/relationships/hyperlink" Target="http://www.africanewsrdc.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econews.cd" TargetMode="External"/><Relationship Id="rId17" Type="http://schemas.openxmlformats.org/officeDocument/2006/relationships/hyperlink" Target="http://www.laprosperiteonline.net" TargetMode="External"/><Relationship Id="rId2" Type="http://schemas.openxmlformats.org/officeDocument/2006/relationships/settings" Target="settings.xml"/><Relationship Id="rId16" Type="http://schemas.openxmlformats.org/officeDocument/2006/relationships/hyperlink" Target="http://www.lesoftonline.net" TargetMode="External"/><Relationship Id="rId20" Type="http://schemas.openxmlformats.org/officeDocument/2006/relationships/hyperlink" Target="http://www.econews.c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forumdesas.org" TargetMode="External"/><Relationship Id="rId10" Type="http://schemas.openxmlformats.org/officeDocument/2006/relationships/hyperlink" Target="http://www.groupelavenir-rdc.info" TargetMode="External"/><Relationship Id="rId19" Type="http://schemas.openxmlformats.org/officeDocument/2006/relationships/hyperlink" Target="http://www.congonouveau.org"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826</Words>
  <Characters>4545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dc:creator>
  <cp:keywords/>
  <dc:description/>
  <cp:lastModifiedBy>Jean-Louis</cp:lastModifiedBy>
  <cp:revision>6</cp:revision>
  <dcterms:created xsi:type="dcterms:W3CDTF">2020-12-07T07:48:00Z</dcterms:created>
  <dcterms:modified xsi:type="dcterms:W3CDTF">2020-12-07T10:35:00Z</dcterms:modified>
</cp:coreProperties>
</file>