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51" w:rsidRPr="00B121EE" w:rsidRDefault="00804537">
      <w:pPr>
        <w:pStyle w:val="Tytu"/>
        <w:rPr>
          <w:b/>
          <w:bCs/>
          <w:lang w:val="en-US"/>
        </w:rPr>
      </w:pPr>
      <w:r w:rsidRPr="00F870B7">
        <w:rPr>
          <w:b/>
          <w:bCs/>
          <w:lang w:val="en-US"/>
        </w:rPr>
        <w:t>Main Cities of Europe 201</w:t>
      </w:r>
      <w:r w:rsidR="0010554F">
        <w:rPr>
          <w:b/>
          <w:bCs/>
          <w:lang w:val="en-US"/>
        </w:rPr>
        <w:t>6</w:t>
      </w:r>
    </w:p>
    <w:p w:rsidR="00224651" w:rsidRPr="00CE0EA1" w:rsidRDefault="00224651">
      <w:pPr>
        <w:pStyle w:val="Tytu"/>
        <w:rPr>
          <w:b/>
          <w:bCs/>
          <w:lang w:val="en-US"/>
        </w:rPr>
      </w:pPr>
      <w:proofErr w:type="spellStart"/>
      <w:r w:rsidRPr="00CE0EA1">
        <w:rPr>
          <w:b/>
          <w:bCs/>
          <w:lang w:val="en-US"/>
        </w:rPr>
        <w:t>Spis</w:t>
      </w:r>
      <w:proofErr w:type="spellEnd"/>
      <w:r w:rsidRPr="00CE0EA1">
        <w:rPr>
          <w:b/>
          <w:bCs/>
          <w:lang w:val="en-US"/>
        </w:rPr>
        <w:t xml:space="preserve"> </w:t>
      </w:r>
      <w:proofErr w:type="spellStart"/>
      <w:r w:rsidRPr="00CE0EA1">
        <w:rPr>
          <w:b/>
          <w:bCs/>
          <w:lang w:val="en-US"/>
        </w:rPr>
        <w:t>polskich</w:t>
      </w:r>
      <w:proofErr w:type="spellEnd"/>
      <w:r w:rsidRPr="00CE0EA1">
        <w:rPr>
          <w:b/>
          <w:bCs/>
          <w:lang w:val="en-US"/>
        </w:rPr>
        <w:t xml:space="preserve"> </w:t>
      </w:r>
      <w:proofErr w:type="spellStart"/>
      <w:r w:rsidR="00BA5B06" w:rsidRPr="00CE0EA1">
        <w:rPr>
          <w:b/>
          <w:bCs/>
          <w:lang w:val="en-US"/>
        </w:rPr>
        <w:t>restauracji</w:t>
      </w:r>
      <w:proofErr w:type="spellEnd"/>
    </w:p>
    <w:p w:rsidR="00224651" w:rsidRPr="00CE0EA1" w:rsidRDefault="00224651">
      <w:pPr>
        <w:pStyle w:val="Tytu"/>
        <w:rPr>
          <w:b/>
          <w:bCs/>
          <w:sz w:val="22"/>
          <w:lang w:val="en-US"/>
        </w:rPr>
      </w:pPr>
    </w:p>
    <w:p w:rsidR="00224651" w:rsidRPr="002A005A" w:rsidRDefault="00224651">
      <w:pPr>
        <w:pStyle w:val="Podtytu"/>
        <w:rPr>
          <w:sz w:val="24"/>
          <w:u w:val="none"/>
        </w:rPr>
      </w:pPr>
      <w:r w:rsidRPr="00BA5B06">
        <w:rPr>
          <w:b/>
          <w:sz w:val="24"/>
        </w:rPr>
        <w:t>Warszawa</w:t>
      </w:r>
      <w:r w:rsidR="00FA3DB4">
        <w:rPr>
          <w:sz w:val="24"/>
          <w:u w:val="none"/>
        </w:rPr>
        <w:t xml:space="preserve"> (</w:t>
      </w:r>
      <w:r w:rsidR="0051302A">
        <w:rPr>
          <w:sz w:val="24"/>
          <w:u w:val="none"/>
        </w:rPr>
        <w:t>2</w:t>
      </w:r>
      <w:r w:rsidR="00806A6F">
        <w:rPr>
          <w:sz w:val="24"/>
          <w:u w:val="none"/>
        </w:rPr>
        <w:t>8 restauracji</w:t>
      </w:r>
      <w:r w:rsidR="00805A6C">
        <w:rPr>
          <w:sz w:val="24"/>
          <w:u w:val="none"/>
        </w:rPr>
        <w:t xml:space="preserve">; w </w:t>
      </w:r>
      <w:r w:rsidR="00413ECD">
        <w:rPr>
          <w:sz w:val="24"/>
          <w:u w:val="none"/>
        </w:rPr>
        <w:t>2015</w:t>
      </w:r>
      <w:r w:rsidR="00501CF8">
        <w:rPr>
          <w:sz w:val="24"/>
          <w:u w:val="none"/>
        </w:rPr>
        <w:t xml:space="preserve"> roku były</w:t>
      </w:r>
      <w:r w:rsidR="00805A6C">
        <w:rPr>
          <w:sz w:val="24"/>
          <w:u w:val="none"/>
        </w:rPr>
        <w:t xml:space="preserve"> </w:t>
      </w:r>
      <w:r w:rsidR="00FA3DB4">
        <w:rPr>
          <w:sz w:val="24"/>
          <w:u w:val="none"/>
        </w:rPr>
        <w:t>2</w:t>
      </w:r>
      <w:r w:rsidR="00413ECD">
        <w:rPr>
          <w:sz w:val="24"/>
          <w:u w:val="none"/>
        </w:rPr>
        <w:t>4</w:t>
      </w:r>
      <w:r w:rsidR="00501CF8">
        <w:rPr>
          <w:sz w:val="24"/>
          <w:u w:val="none"/>
        </w:rPr>
        <w:t xml:space="preserve"> lokale</w:t>
      </w:r>
      <w:r w:rsidR="00DF1CD2">
        <w:rPr>
          <w:sz w:val="24"/>
          <w:u w:val="none"/>
        </w:rPr>
        <w:t xml:space="preserve"> w zestawieniu</w:t>
      </w:r>
      <w:r w:rsidRPr="002A005A">
        <w:rPr>
          <w:sz w:val="24"/>
          <w:u w:val="none"/>
        </w:rPr>
        <w:t>)</w:t>
      </w:r>
    </w:p>
    <w:p w:rsidR="00224651" w:rsidRDefault="00224651">
      <w:pPr>
        <w:rPr>
          <w:rFonts w:ascii="Tahoma" w:hAnsi="Tahoma" w:cs="Tahoma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4D02E8" w:rsidRPr="004A35EA" w:rsidTr="001E405B">
        <w:tc>
          <w:tcPr>
            <w:tcW w:w="4465" w:type="dxa"/>
          </w:tcPr>
          <w:p w:rsidR="004D02E8" w:rsidRPr="004A35EA" w:rsidRDefault="004D02E8" w:rsidP="004D02E8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Amber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Room</w:t>
            </w:r>
            <w:proofErr w:type="spellEnd"/>
          </w:p>
        </w:tc>
        <w:tc>
          <w:tcPr>
            <w:tcW w:w="4677" w:type="dxa"/>
          </w:tcPr>
          <w:p w:rsidR="004D02E8" w:rsidRPr="004A35EA" w:rsidRDefault="004D02E8" w:rsidP="004D02E8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4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10554F" w:rsidRDefault="008604CF" w:rsidP="00DF1CD2">
            <w:pPr>
              <w:rPr>
                <w:rFonts w:ascii="Tahoma" w:hAnsi="Tahoma" w:cs="Tahoma"/>
                <w:sz w:val="20"/>
              </w:rPr>
            </w:pPr>
            <w:r w:rsidRPr="0010554F">
              <w:rPr>
                <w:rFonts w:ascii="Tahoma" w:hAnsi="Tahoma" w:cs="Tahoma"/>
                <w:sz w:val="20"/>
              </w:rPr>
              <w:t xml:space="preserve">Atelier </w:t>
            </w:r>
            <w:proofErr w:type="spellStart"/>
            <w:r w:rsidRPr="0010554F">
              <w:rPr>
                <w:rFonts w:ascii="Tahoma" w:hAnsi="Tahoma" w:cs="Tahoma"/>
                <w:sz w:val="20"/>
              </w:rPr>
              <w:t>Amaro</w:t>
            </w:r>
            <w:proofErr w:type="spellEnd"/>
          </w:p>
        </w:tc>
        <w:tc>
          <w:tcPr>
            <w:tcW w:w="4677" w:type="dxa"/>
          </w:tcPr>
          <w:p w:rsidR="008604CF" w:rsidRPr="004A35EA" w:rsidRDefault="002E2D55" w:rsidP="002E2D55">
            <w:pPr>
              <w:rPr>
                <w:rFonts w:ascii="Tahoma" w:hAnsi="Tahoma" w:cs="Tahoma"/>
                <w:sz w:val="20"/>
              </w:rPr>
            </w:pPr>
            <w:r w:rsidRPr="002E2D55">
              <w:rPr>
                <w:rFonts w:ascii="Arial" w:hAnsi="Arial" w:cs="Arial"/>
                <w:noProof/>
              </w:rPr>
              <w:drawing>
                <wp:inline distT="0" distB="0" distL="0" distR="0">
                  <wp:extent cx="164593" cy="143124"/>
                  <wp:effectExtent l="19050" t="0" r="6857" b="0"/>
                  <wp:docPr id="1078" name="Obraz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3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AA09A4" w:rsidRPr="00AA09A4">
              <w:rPr>
                <w:rFonts w:ascii="Tahoma" w:hAnsi="Tahoma" w:cs="Tahoma"/>
                <w:sz w:val="20"/>
              </w:rPr>
              <w:t xml:space="preserve">Gwiazdka Michelin, </w:t>
            </w:r>
            <w:r w:rsidR="008604CF"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0554F" w:rsidRPr="004A35EA" w:rsidTr="001E405B">
        <w:tc>
          <w:tcPr>
            <w:tcW w:w="4465" w:type="dxa"/>
          </w:tcPr>
          <w:p w:rsidR="0010554F" w:rsidRPr="0010554F" w:rsidRDefault="0010554F" w:rsidP="004D02E8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10554F">
              <w:rPr>
                <w:rFonts w:ascii="Tahoma" w:hAnsi="Tahoma" w:cs="Tahoma"/>
                <w:sz w:val="20"/>
              </w:rPr>
              <w:t>Senses</w:t>
            </w:r>
            <w:proofErr w:type="spellEnd"/>
          </w:p>
        </w:tc>
        <w:tc>
          <w:tcPr>
            <w:tcW w:w="4677" w:type="dxa"/>
          </w:tcPr>
          <w:p w:rsidR="0010554F" w:rsidRPr="004A35EA" w:rsidRDefault="0010554F" w:rsidP="004D02E8">
            <w:pPr>
              <w:rPr>
                <w:rFonts w:ascii="Tahoma" w:hAnsi="Tahoma" w:cs="Tahoma"/>
                <w:sz w:val="20"/>
                <w:lang w:val="en-US"/>
              </w:rPr>
            </w:pPr>
            <w:r w:rsidRPr="002E2D55">
              <w:rPr>
                <w:rFonts w:ascii="Arial" w:hAnsi="Arial" w:cs="Arial"/>
                <w:noProof/>
              </w:rPr>
              <w:drawing>
                <wp:inline distT="0" distB="0" distL="0" distR="0" wp14:anchorId="6467DCBD" wp14:editId="7F8C1905">
                  <wp:extent cx="164593" cy="143124"/>
                  <wp:effectExtent l="19050" t="0" r="6857" b="0"/>
                  <wp:docPr id="2" name="Obraz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3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A09A4">
              <w:rPr>
                <w:rFonts w:ascii="Tahoma" w:hAnsi="Tahoma" w:cs="Tahoma"/>
                <w:sz w:val="20"/>
              </w:rPr>
              <w:t xml:space="preserve">Gwiazdka Michelin, </w:t>
            </w: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10554F" w:rsidRDefault="008604CF" w:rsidP="004D02E8">
            <w:pPr>
              <w:rPr>
                <w:rFonts w:ascii="Tahoma" w:hAnsi="Tahoma" w:cs="Tahoma"/>
                <w:sz w:val="20"/>
                <w:lang w:val="en-US"/>
              </w:rPr>
            </w:pPr>
            <w:r w:rsidRPr="0010554F">
              <w:rPr>
                <w:rFonts w:ascii="Tahoma" w:hAnsi="Tahoma" w:cs="Tahoma"/>
                <w:sz w:val="20"/>
                <w:lang w:val="en-US"/>
              </w:rPr>
              <w:t>Belvedere</w:t>
            </w:r>
          </w:p>
        </w:tc>
        <w:tc>
          <w:tcPr>
            <w:tcW w:w="4677" w:type="dxa"/>
          </w:tcPr>
          <w:p w:rsidR="008604CF" w:rsidRPr="004A35EA" w:rsidRDefault="008604CF" w:rsidP="004D02E8">
            <w:pPr>
              <w:rPr>
                <w:rFonts w:ascii="Tahoma" w:hAnsi="Tahoma" w:cs="Tahoma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3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4A35EA" w:rsidRDefault="008604CF" w:rsidP="004D02E8">
            <w:pPr>
              <w:rPr>
                <w:rFonts w:ascii="Tahoma" w:hAnsi="Tahoma" w:cs="Tahoma"/>
                <w:sz w:val="20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Michel Moran – Bistro de Paris</w:t>
            </w:r>
          </w:p>
        </w:tc>
        <w:tc>
          <w:tcPr>
            <w:tcW w:w="4677" w:type="dxa"/>
          </w:tcPr>
          <w:p w:rsidR="008604CF" w:rsidRPr="004A35EA" w:rsidRDefault="008604CF" w:rsidP="004D02E8">
            <w:pPr>
              <w:rPr>
                <w:rFonts w:ascii="Tahoma" w:hAnsi="Tahoma" w:cs="Tahoma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0554F" w:rsidRPr="004A35EA" w:rsidTr="001E405B">
        <w:tc>
          <w:tcPr>
            <w:tcW w:w="4465" w:type="dxa"/>
          </w:tcPr>
          <w:p w:rsidR="0010554F" w:rsidRPr="004A35EA" w:rsidRDefault="0010554F" w:rsidP="0010554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Tamka 43 </w:t>
            </w:r>
          </w:p>
        </w:tc>
        <w:tc>
          <w:tcPr>
            <w:tcW w:w="4677" w:type="dxa"/>
          </w:tcPr>
          <w:p w:rsidR="0010554F" w:rsidRPr="004A35EA" w:rsidRDefault="0010554F" w:rsidP="0010554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0554F" w:rsidRPr="004A35EA" w:rsidTr="001E405B">
        <w:tc>
          <w:tcPr>
            <w:tcW w:w="4465" w:type="dxa"/>
          </w:tcPr>
          <w:p w:rsidR="0010554F" w:rsidRPr="004A35EA" w:rsidRDefault="0010554F" w:rsidP="0010554F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Platter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by Karol Okrasa</w:t>
            </w:r>
          </w:p>
        </w:tc>
        <w:tc>
          <w:tcPr>
            <w:tcW w:w="4677" w:type="dxa"/>
          </w:tcPr>
          <w:p w:rsidR="0010554F" w:rsidRPr="004A35EA" w:rsidRDefault="0010554F" w:rsidP="0010554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0554F" w:rsidRPr="004A35EA" w:rsidTr="00F340F3">
        <w:tc>
          <w:tcPr>
            <w:tcW w:w="4465" w:type="dxa"/>
            <w:vAlign w:val="bottom"/>
          </w:tcPr>
          <w:p w:rsidR="0010554F" w:rsidRPr="00FC7643" w:rsidRDefault="0010554F" w:rsidP="0010554F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FC7643">
              <w:rPr>
                <w:rFonts w:ascii="Tahoma" w:hAnsi="Tahoma" w:cs="Tahoma"/>
                <w:color w:val="000000" w:themeColor="text1"/>
                <w:sz w:val="20"/>
              </w:rPr>
              <w:t>Brasserie</w:t>
            </w:r>
            <w:proofErr w:type="spellEnd"/>
            <w:r w:rsidRPr="00FC7643">
              <w:rPr>
                <w:rFonts w:ascii="Tahoma" w:hAnsi="Tahoma" w:cs="Tahoma"/>
                <w:color w:val="000000" w:themeColor="text1"/>
                <w:sz w:val="20"/>
              </w:rPr>
              <w:t xml:space="preserve"> Warszawska</w:t>
            </w:r>
          </w:p>
        </w:tc>
        <w:tc>
          <w:tcPr>
            <w:tcW w:w="4677" w:type="dxa"/>
          </w:tcPr>
          <w:p w:rsidR="0010554F" w:rsidRPr="00FC7643" w:rsidRDefault="0010554F" w:rsidP="0010554F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FC7643">
              <w:rPr>
                <w:rFonts w:ascii="Tahoma" w:hAnsi="Tahoma" w:cs="Tahoma"/>
                <w:color w:val="000000" w:themeColor="text1"/>
                <w:sz w:val="20"/>
              </w:rPr>
              <w:t>2 symbole sztućców,</w:t>
            </w:r>
            <w:r w:rsidRPr="00FC7643">
              <w:rPr>
                <w:rFonts w:ascii="Tahoma" w:hAnsi="Tahoma" w:cs="Tahoma"/>
                <w:noProof/>
                <w:color w:val="000000" w:themeColor="text1"/>
                <w:sz w:val="20"/>
              </w:rPr>
              <w:drawing>
                <wp:inline distT="0" distB="0" distL="0" distR="0" wp14:anchorId="2E8CB24A" wp14:editId="66A08630">
                  <wp:extent cx="213062" cy="190831"/>
                  <wp:effectExtent l="1905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43">
              <w:rPr>
                <w:rFonts w:ascii="Tahoma" w:hAnsi="Tahoma" w:cs="Tahoma"/>
                <w:color w:val="000000" w:themeColor="text1"/>
                <w:sz w:val="20"/>
              </w:rPr>
              <w:t xml:space="preserve">Bib </w:t>
            </w:r>
            <w:proofErr w:type="spellStart"/>
            <w:r w:rsidRPr="00FC7643">
              <w:rPr>
                <w:rFonts w:ascii="Tahoma" w:hAnsi="Tahoma" w:cs="Tahoma"/>
                <w:color w:val="000000" w:themeColor="text1"/>
                <w:sz w:val="20"/>
              </w:rPr>
              <w:t>Gourmand</w:t>
            </w:r>
            <w:proofErr w:type="spellEnd"/>
          </w:p>
        </w:tc>
      </w:tr>
      <w:tr w:rsidR="0010554F" w:rsidRPr="004A35EA" w:rsidTr="001E405B">
        <w:tc>
          <w:tcPr>
            <w:tcW w:w="4465" w:type="dxa"/>
          </w:tcPr>
          <w:p w:rsidR="0010554F" w:rsidRPr="0010554F" w:rsidRDefault="0010554F" w:rsidP="001E405B">
            <w:pPr>
              <w:rPr>
                <w:rFonts w:ascii="Tahoma" w:hAnsi="Tahoma" w:cs="Tahoma"/>
                <w:sz w:val="20"/>
              </w:rPr>
            </w:pPr>
            <w:r w:rsidRPr="00546E7C">
              <w:rPr>
                <w:rFonts w:ascii="Tahoma" w:hAnsi="Tahoma" w:cs="Tahoma"/>
                <w:color w:val="00B050"/>
                <w:sz w:val="20"/>
              </w:rPr>
              <w:t xml:space="preserve">Strefa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0554F" w:rsidRPr="004A35EA" w:rsidRDefault="0010554F" w:rsidP="001E40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B050"/>
                <w:sz w:val="20"/>
              </w:rPr>
              <w:t>2</w:t>
            </w:r>
            <w:r w:rsidRPr="00DA2174">
              <w:rPr>
                <w:rFonts w:ascii="Tahoma" w:hAnsi="Tahoma" w:cs="Tahoma"/>
                <w:color w:val="00B050"/>
                <w:sz w:val="20"/>
              </w:rPr>
              <w:t xml:space="preserve"> symbole sztućców</w:t>
            </w:r>
          </w:p>
        </w:tc>
      </w:tr>
      <w:tr w:rsidR="00546E7C" w:rsidRPr="004A35EA" w:rsidTr="001E405B">
        <w:tc>
          <w:tcPr>
            <w:tcW w:w="4465" w:type="dxa"/>
          </w:tcPr>
          <w:p w:rsidR="00546E7C" w:rsidRPr="00FC7643" w:rsidRDefault="00546E7C" w:rsidP="00546E7C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FC7643">
              <w:rPr>
                <w:rFonts w:ascii="Tahoma" w:hAnsi="Tahoma" w:cs="Tahoma"/>
                <w:color w:val="000000" w:themeColor="text1"/>
                <w:sz w:val="20"/>
              </w:rPr>
              <w:t>Nolita</w:t>
            </w:r>
            <w:proofErr w:type="spellEnd"/>
            <w:r w:rsidRPr="00FC764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546E7C" w:rsidRPr="00FC7643" w:rsidRDefault="00546E7C" w:rsidP="00546E7C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FC7643">
              <w:rPr>
                <w:rFonts w:ascii="Tahoma" w:hAnsi="Tahoma" w:cs="Tahoma"/>
                <w:color w:val="000000" w:themeColor="text1"/>
                <w:sz w:val="20"/>
              </w:rPr>
              <w:t>2 symbole sztućców</w:t>
            </w:r>
          </w:p>
        </w:tc>
      </w:tr>
      <w:tr w:rsidR="00546E7C" w:rsidRPr="004A35EA" w:rsidTr="001E405B">
        <w:tc>
          <w:tcPr>
            <w:tcW w:w="4465" w:type="dxa"/>
          </w:tcPr>
          <w:p w:rsidR="00546E7C" w:rsidRPr="004A35EA" w:rsidRDefault="00546E7C" w:rsidP="00546E7C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AleGloria</w:t>
            </w:r>
            <w:proofErr w:type="spellEnd"/>
          </w:p>
        </w:tc>
        <w:tc>
          <w:tcPr>
            <w:tcW w:w="4677" w:type="dxa"/>
          </w:tcPr>
          <w:p w:rsidR="00546E7C" w:rsidRPr="004A35EA" w:rsidRDefault="00546E7C" w:rsidP="00546E7C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546E7C" w:rsidRPr="004A35EA" w:rsidTr="001E405B">
        <w:tc>
          <w:tcPr>
            <w:tcW w:w="4465" w:type="dxa"/>
          </w:tcPr>
          <w:p w:rsidR="00546E7C" w:rsidRPr="00546E7C" w:rsidRDefault="00546E7C" w:rsidP="00546E7C">
            <w:pPr>
              <w:rPr>
                <w:rFonts w:ascii="Tahoma" w:hAnsi="Tahoma" w:cs="Tahoma"/>
                <w:sz w:val="20"/>
              </w:rPr>
            </w:pPr>
            <w:r w:rsidRPr="00546E7C">
              <w:rPr>
                <w:rFonts w:ascii="Tahoma" w:hAnsi="Tahoma" w:cs="Tahoma"/>
                <w:sz w:val="20"/>
              </w:rPr>
              <w:t>Salto</w:t>
            </w:r>
          </w:p>
        </w:tc>
        <w:tc>
          <w:tcPr>
            <w:tcW w:w="4677" w:type="dxa"/>
          </w:tcPr>
          <w:p w:rsidR="00546E7C" w:rsidRPr="00546E7C" w:rsidRDefault="00546E7C" w:rsidP="00546E7C">
            <w:pPr>
              <w:rPr>
                <w:rFonts w:ascii="Tahoma" w:hAnsi="Tahoma" w:cs="Tahoma"/>
                <w:sz w:val="20"/>
              </w:rPr>
            </w:pPr>
            <w:r w:rsidRPr="00546E7C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0D0499" w:rsidRPr="004A35EA" w:rsidTr="001E405B">
        <w:tc>
          <w:tcPr>
            <w:tcW w:w="4465" w:type="dxa"/>
          </w:tcPr>
          <w:p w:rsidR="000D0499" w:rsidRPr="000D0499" w:rsidRDefault="000D0499" w:rsidP="000D0499">
            <w:pPr>
              <w:rPr>
                <w:rFonts w:ascii="Tahoma" w:hAnsi="Tahoma" w:cs="Tahoma"/>
                <w:sz w:val="20"/>
              </w:rPr>
            </w:pPr>
            <w:proofErr w:type="spellStart"/>
            <w:r w:rsidRPr="000D0499">
              <w:rPr>
                <w:rFonts w:ascii="Tahoma" w:hAnsi="Tahoma" w:cs="Tahoma"/>
                <w:sz w:val="20"/>
              </w:rPr>
              <w:t>Signature</w:t>
            </w:r>
            <w:proofErr w:type="spellEnd"/>
          </w:p>
        </w:tc>
        <w:tc>
          <w:tcPr>
            <w:tcW w:w="4677" w:type="dxa"/>
          </w:tcPr>
          <w:p w:rsidR="000D0499" w:rsidRPr="000D0499" w:rsidRDefault="000D0499" w:rsidP="000D0499">
            <w:pPr>
              <w:rPr>
                <w:rFonts w:ascii="Tahoma" w:hAnsi="Tahoma" w:cs="Tahoma"/>
                <w:sz w:val="20"/>
              </w:rPr>
            </w:pPr>
            <w:r w:rsidRPr="000D0499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FB5565" w:rsidRPr="004A35EA" w:rsidTr="001E405B">
        <w:tc>
          <w:tcPr>
            <w:tcW w:w="4465" w:type="dxa"/>
          </w:tcPr>
          <w:p w:rsidR="00FB5565" w:rsidRPr="004A35EA" w:rsidRDefault="00FB5565" w:rsidP="00FB556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Dom Polski</w:t>
            </w:r>
            <w:r>
              <w:rPr>
                <w:rFonts w:ascii="Tahoma" w:hAnsi="Tahoma" w:cs="Tahoma"/>
                <w:sz w:val="20"/>
              </w:rPr>
              <w:t xml:space="preserve"> Francuska</w:t>
            </w:r>
          </w:p>
        </w:tc>
        <w:tc>
          <w:tcPr>
            <w:tcW w:w="4677" w:type="dxa"/>
          </w:tcPr>
          <w:p w:rsidR="00FB5565" w:rsidRPr="004A35EA" w:rsidRDefault="00FB5565" w:rsidP="00FB556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10554F" w:rsidRPr="004A35EA" w:rsidTr="001E405B">
        <w:tc>
          <w:tcPr>
            <w:tcW w:w="4465" w:type="dxa"/>
          </w:tcPr>
          <w:p w:rsidR="0010554F" w:rsidRPr="005A0815" w:rsidRDefault="005A0815" w:rsidP="001E405B">
            <w:pPr>
              <w:rPr>
                <w:rFonts w:ascii="Tahoma" w:hAnsi="Tahoma" w:cs="Tahoma"/>
                <w:color w:val="00B050"/>
                <w:sz w:val="20"/>
              </w:rPr>
            </w:pPr>
            <w:r w:rsidRPr="005A0815">
              <w:rPr>
                <w:rFonts w:ascii="Tahoma" w:hAnsi="Tahoma" w:cs="Tahoma"/>
                <w:color w:val="00B050"/>
                <w:sz w:val="20"/>
              </w:rPr>
              <w:t xml:space="preserve">Dom Polski Belwederska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0554F" w:rsidRPr="005A0815" w:rsidRDefault="005A0815" w:rsidP="001E405B">
            <w:pPr>
              <w:rPr>
                <w:rFonts w:ascii="Tahoma" w:hAnsi="Tahoma" w:cs="Tahoma"/>
                <w:color w:val="00B050"/>
                <w:sz w:val="20"/>
              </w:rPr>
            </w:pPr>
            <w:r w:rsidRPr="005A0815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10554F" w:rsidRPr="004A35EA" w:rsidTr="001E405B">
        <w:tc>
          <w:tcPr>
            <w:tcW w:w="4465" w:type="dxa"/>
          </w:tcPr>
          <w:p w:rsidR="0010554F" w:rsidRPr="0010554F" w:rsidRDefault="005A0815" w:rsidP="001E405B">
            <w:pPr>
              <w:rPr>
                <w:rFonts w:ascii="Tahoma" w:hAnsi="Tahoma" w:cs="Tahoma"/>
                <w:sz w:val="20"/>
              </w:rPr>
            </w:pPr>
            <w:r w:rsidRPr="00A00EA1">
              <w:rPr>
                <w:rFonts w:ascii="Tahoma" w:hAnsi="Tahoma" w:cs="Tahoma"/>
                <w:color w:val="00B050"/>
                <w:sz w:val="20"/>
              </w:rPr>
              <w:t xml:space="preserve">U Kucharzy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0554F" w:rsidRPr="004A35EA" w:rsidRDefault="005A0815" w:rsidP="001E405B">
            <w:pPr>
              <w:rPr>
                <w:rFonts w:ascii="Tahoma" w:hAnsi="Tahoma" w:cs="Tahoma"/>
                <w:sz w:val="20"/>
              </w:rPr>
            </w:pPr>
            <w:r w:rsidRPr="005A0815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5A0815" w:rsidRPr="004A35EA" w:rsidTr="001E405B">
        <w:tc>
          <w:tcPr>
            <w:tcW w:w="4465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Concept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13</w:t>
            </w:r>
          </w:p>
        </w:tc>
        <w:tc>
          <w:tcPr>
            <w:tcW w:w="4677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5A0815" w:rsidRPr="004A35EA" w:rsidTr="001E405B">
        <w:tc>
          <w:tcPr>
            <w:tcW w:w="4465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U Fukiera</w:t>
            </w:r>
          </w:p>
        </w:tc>
        <w:tc>
          <w:tcPr>
            <w:tcW w:w="4677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5A0815" w:rsidRPr="004A35EA" w:rsidTr="001E405B">
        <w:tc>
          <w:tcPr>
            <w:tcW w:w="4465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La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Rotisserie</w:t>
            </w:r>
            <w:proofErr w:type="spellEnd"/>
          </w:p>
        </w:tc>
        <w:tc>
          <w:tcPr>
            <w:tcW w:w="4677" w:type="dxa"/>
          </w:tcPr>
          <w:p w:rsidR="005A0815" w:rsidRPr="004A35EA" w:rsidRDefault="005A0815" w:rsidP="005A081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A00EA1" w:rsidRPr="004A35EA" w:rsidTr="001E405B">
        <w:tc>
          <w:tcPr>
            <w:tcW w:w="4465" w:type="dxa"/>
          </w:tcPr>
          <w:p w:rsidR="00A00EA1" w:rsidRPr="004A35EA" w:rsidRDefault="00A00EA1" w:rsidP="00A00EA1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Butchery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and Wine</w:t>
            </w:r>
          </w:p>
        </w:tc>
        <w:tc>
          <w:tcPr>
            <w:tcW w:w="4677" w:type="dxa"/>
          </w:tcPr>
          <w:p w:rsidR="00A00EA1" w:rsidRPr="004A35EA" w:rsidRDefault="00A00EA1" w:rsidP="00A00EA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sztućców,</w:t>
            </w:r>
            <w:r w:rsidRPr="00142795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7EBFCFBA" wp14:editId="1F9107E9">
                  <wp:extent cx="213062" cy="190831"/>
                  <wp:effectExtent l="19050" t="0" r="0" b="0"/>
                  <wp:docPr id="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5EA">
              <w:rPr>
                <w:rFonts w:ascii="Tahoma" w:hAnsi="Tahoma" w:cs="Tahoma"/>
                <w:sz w:val="20"/>
              </w:rPr>
              <w:t xml:space="preserve">Bib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Gourmand</w:t>
            </w:r>
            <w:proofErr w:type="spellEnd"/>
          </w:p>
        </w:tc>
      </w:tr>
      <w:tr w:rsidR="00A00EA1" w:rsidRPr="00FC7643" w:rsidTr="00FC7643">
        <w:tc>
          <w:tcPr>
            <w:tcW w:w="4465" w:type="dxa"/>
            <w:vAlign w:val="bottom"/>
          </w:tcPr>
          <w:p w:rsidR="00A00EA1" w:rsidRPr="003E4986" w:rsidRDefault="003E4986" w:rsidP="00FC7643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3E4986">
              <w:rPr>
                <w:rFonts w:ascii="Tahoma" w:hAnsi="Tahoma" w:cs="Tahoma"/>
                <w:bCs/>
                <w:color w:val="00B050"/>
                <w:sz w:val="20"/>
              </w:rPr>
              <w:t>L’enfant</w:t>
            </w:r>
            <w:proofErr w:type="spellEnd"/>
            <w:r w:rsidRPr="003E4986">
              <w:rPr>
                <w:rFonts w:ascii="Tahoma" w:hAnsi="Tahoma" w:cs="Tahoma"/>
                <w:bCs/>
                <w:color w:val="00B050"/>
                <w:sz w:val="20"/>
              </w:rPr>
              <w:t xml:space="preserve"> terrible</w:t>
            </w:r>
            <w:r>
              <w:rPr>
                <w:rFonts w:ascii="Tahoma" w:hAnsi="Tahoma" w:cs="Tahoma"/>
                <w:bCs/>
                <w:color w:val="00B050"/>
                <w:sz w:val="20"/>
              </w:rPr>
              <w:t xml:space="preserve">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A00EA1" w:rsidRPr="003E4986" w:rsidRDefault="003E4986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6C2D88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A00EA1" w:rsidRPr="00FC7643" w:rsidTr="00FC7643">
        <w:tc>
          <w:tcPr>
            <w:tcW w:w="4465" w:type="dxa"/>
            <w:vAlign w:val="bottom"/>
          </w:tcPr>
          <w:p w:rsidR="00A00EA1" w:rsidRPr="006C2D88" w:rsidRDefault="006C2D88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6C2D88">
              <w:rPr>
                <w:rFonts w:ascii="Tahoma" w:hAnsi="Tahoma" w:cs="Tahoma"/>
                <w:color w:val="00B050"/>
                <w:sz w:val="20"/>
              </w:rPr>
              <w:t xml:space="preserve">Opasły Tom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A00EA1" w:rsidRPr="006C2D88" w:rsidRDefault="006C2D88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6C2D88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6A1ACB" w:rsidRPr="00FC7643" w:rsidTr="00FC7643">
        <w:tc>
          <w:tcPr>
            <w:tcW w:w="4465" w:type="dxa"/>
            <w:vAlign w:val="bottom"/>
          </w:tcPr>
          <w:p w:rsidR="006A1ACB" w:rsidRPr="000E437B" w:rsidRDefault="006A1ACB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0E437B">
              <w:rPr>
                <w:rFonts w:ascii="Tahoma" w:hAnsi="Tahoma" w:cs="Tahoma"/>
                <w:color w:val="00B050"/>
                <w:sz w:val="20"/>
              </w:rPr>
              <w:t xml:space="preserve">Dom Wódki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6A1ACB" w:rsidRPr="000E437B" w:rsidRDefault="006A1ACB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6C2D88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6A1ACB" w:rsidRPr="00FC7643" w:rsidTr="00FC7643">
        <w:tc>
          <w:tcPr>
            <w:tcW w:w="4465" w:type="dxa"/>
            <w:vAlign w:val="bottom"/>
          </w:tcPr>
          <w:p w:rsidR="006A1ACB" w:rsidRPr="000E437B" w:rsidRDefault="006A1ACB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0E437B">
              <w:rPr>
                <w:rFonts w:ascii="Tahoma" w:hAnsi="Tahoma" w:cs="Tahoma"/>
                <w:color w:val="00B050"/>
                <w:sz w:val="20"/>
              </w:rPr>
              <w:t xml:space="preserve">Hoża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6A1ACB" w:rsidRPr="000E437B" w:rsidRDefault="006A1ACB" w:rsidP="00FC7643">
            <w:pPr>
              <w:rPr>
                <w:rFonts w:ascii="Tahoma" w:hAnsi="Tahoma" w:cs="Tahoma"/>
                <w:color w:val="00B050"/>
                <w:sz w:val="20"/>
              </w:rPr>
            </w:pPr>
            <w:r w:rsidRPr="006C2D88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0E437B" w:rsidRPr="00FC7643" w:rsidTr="00A945C7">
        <w:tc>
          <w:tcPr>
            <w:tcW w:w="4465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proofErr w:type="spellStart"/>
            <w:r w:rsidRPr="009D364B">
              <w:rPr>
                <w:rFonts w:ascii="Tahoma" w:hAnsi="Tahoma" w:cs="Tahoma"/>
                <w:sz w:val="20"/>
              </w:rPr>
              <w:t>Winosfera</w:t>
            </w:r>
            <w:proofErr w:type="spellEnd"/>
            <w:r w:rsidRPr="009D364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r w:rsidRPr="009D364B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0E437B" w:rsidRPr="00FC7643" w:rsidTr="00E579C9">
        <w:tc>
          <w:tcPr>
            <w:tcW w:w="4465" w:type="dxa"/>
          </w:tcPr>
          <w:p w:rsidR="000E437B" w:rsidRPr="004A35EA" w:rsidRDefault="000E437B" w:rsidP="000E437B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Merliniego 5</w:t>
            </w:r>
          </w:p>
        </w:tc>
        <w:tc>
          <w:tcPr>
            <w:tcW w:w="4677" w:type="dxa"/>
          </w:tcPr>
          <w:p w:rsidR="000E437B" w:rsidRPr="004A35EA" w:rsidRDefault="000E437B" w:rsidP="000E437B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0E437B" w:rsidRPr="00FC7643" w:rsidTr="00FC71E6">
        <w:tc>
          <w:tcPr>
            <w:tcW w:w="4465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proofErr w:type="spellStart"/>
            <w:r w:rsidRPr="009D364B">
              <w:rPr>
                <w:rFonts w:ascii="Tahoma" w:hAnsi="Tahoma" w:cs="Tahoma"/>
                <w:sz w:val="20"/>
              </w:rPr>
              <w:t>Delizia</w:t>
            </w:r>
            <w:proofErr w:type="spellEnd"/>
            <w:r w:rsidRPr="009D364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r w:rsidRPr="009D364B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0E437B" w:rsidRPr="00FC7643" w:rsidTr="00FC71E6">
        <w:tc>
          <w:tcPr>
            <w:tcW w:w="4465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proofErr w:type="spellStart"/>
            <w:r w:rsidRPr="009D364B">
              <w:rPr>
                <w:rFonts w:ascii="Tahoma" w:hAnsi="Tahoma" w:cs="Tahoma"/>
                <w:sz w:val="20"/>
              </w:rPr>
              <w:t>Qchnia</w:t>
            </w:r>
            <w:proofErr w:type="spellEnd"/>
            <w:r w:rsidRPr="009D364B">
              <w:rPr>
                <w:rFonts w:ascii="Tahoma" w:hAnsi="Tahoma" w:cs="Tahoma"/>
                <w:sz w:val="20"/>
              </w:rPr>
              <w:t xml:space="preserve"> Artystyczna</w:t>
            </w:r>
          </w:p>
        </w:tc>
        <w:tc>
          <w:tcPr>
            <w:tcW w:w="4677" w:type="dxa"/>
          </w:tcPr>
          <w:p w:rsidR="000E437B" w:rsidRPr="009D364B" w:rsidRDefault="000E437B" w:rsidP="000E437B">
            <w:pPr>
              <w:rPr>
                <w:rFonts w:ascii="Tahoma" w:hAnsi="Tahoma" w:cs="Tahoma"/>
                <w:sz w:val="20"/>
              </w:rPr>
            </w:pPr>
            <w:r w:rsidRPr="009D364B">
              <w:rPr>
                <w:rFonts w:ascii="Tahoma" w:hAnsi="Tahoma" w:cs="Tahoma"/>
                <w:sz w:val="20"/>
              </w:rPr>
              <w:t>1 symbol sztućców</w:t>
            </w:r>
          </w:p>
        </w:tc>
      </w:tr>
    </w:tbl>
    <w:p w:rsidR="00224651" w:rsidRDefault="00224651" w:rsidP="004D02E8">
      <w:pPr>
        <w:rPr>
          <w:rFonts w:ascii="Tahoma" w:hAnsi="Tahoma" w:cs="Tahoma"/>
          <w:sz w:val="20"/>
        </w:rPr>
      </w:pPr>
    </w:p>
    <w:p w:rsidR="00224651" w:rsidRDefault="00224651" w:rsidP="004D02E8">
      <w:pPr>
        <w:pStyle w:val="Nagwek1"/>
        <w:rPr>
          <w:rFonts w:ascii="Tahoma" w:hAnsi="Tahoma" w:cs="Tahoma"/>
        </w:rPr>
      </w:pPr>
      <w:r w:rsidRPr="00BA5B06">
        <w:rPr>
          <w:rFonts w:ascii="Tahoma" w:hAnsi="Tahoma" w:cs="Tahoma"/>
          <w:b/>
        </w:rPr>
        <w:t>Kraków</w:t>
      </w:r>
      <w:r w:rsidR="00766EF8">
        <w:rPr>
          <w:rFonts w:ascii="Tahoma" w:hAnsi="Tahoma" w:cs="Tahoma"/>
          <w:u w:val="none"/>
        </w:rPr>
        <w:t xml:space="preserve"> (</w:t>
      </w:r>
      <w:r w:rsidR="00CE0EA1">
        <w:rPr>
          <w:rFonts w:ascii="Tahoma" w:hAnsi="Tahoma" w:cs="Tahoma"/>
          <w:u w:val="none"/>
        </w:rPr>
        <w:t>24 restauracje</w:t>
      </w:r>
      <w:r w:rsidR="00187802">
        <w:rPr>
          <w:rFonts w:ascii="Tahoma" w:hAnsi="Tahoma" w:cs="Tahoma"/>
          <w:u w:val="none"/>
        </w:rPr>
        <w:t xml:space="preserve">; w </w:t>
      </w:r>
      <w:r w:rsidR="00501CF8">
        <w:rPr>
          <w:rFonts w:ascii="Tahoma" w:hAnsi="Tahoma" w:cs="Tahoma"/>
          <w:u w:val="none"/>
        </w:rPr>
        <w:t>201</w:t>
      </w:r>
      <w:r w:rsidR="00F12CD3">
        <w:rPr>
          <w:rFonts w:ascii="Tahoma" w:hAnsi="Tahoma" w:cs="Tahoma"/>
          <w:u w:val="none"/>
        </w:rPr>
        <w:t>5</w:t>
      </w:r>
      <w:r w:rsidR="00187802">
        <w:rPr>
          <w:rFonts w:ascii="Tahoma" w:hAnsi="Tahoma" w:cs="Tahoma"/>
          <w:u w:val="none"/>
        </w:rPr>
        <w:t xml:space="preserve"> roku</w:t>
      </w:r>
      <w:r w:rsidR="00DF1CD2">
        <w:rPr>
          <w:rFonts w:ascii="Tahoma" w:hAnsi="Tahoma" w:cs="Tahoma"/>
          <w:u w:val="none"/>
        </w:rPr>
        <w:t xml:space="preserve"> </w:t>
      </w:r>
      <w:r w:rsidR="00187802">
        <w:rPr>
          <w:rFonts w:ascii="Tahoma" w:hAnsi="Tahoma" w:cs="Tahoma"/>
          <w:u w:val="none"/>
        </w:rPr>
        <w:t>było</w:t>
      </w:r>
      <w:r w:rsidR="00DF1CD2">
        <w:rPr>
          <w:rFonts w:ascii="Tahoma" w:hAnsi="Tahoma" w:cs="Tahoma"/>
          <w:u w:val="none"/>
        </w:rPr>
        <w:t xml:space="preserve"> </w:t>
      </w:r>
      <w:r w:rsidR="00F12CD3">
        <w:rPr>
          <w:rFonts w:ascii="Tahoma" w:hAnsi="Tahoma" w:cs="Tahoma"/>
          <w:u w:val="none"/>
        </w:rPr>
        <w:t>21</w:t>
      </w:r>
      <w:r w:rsidR="00DF1CD2">
        <w:rPr>
          <w:rFonts w:ascii="Tahoma" w:hAnsi="Tahoma" w:cs="Tahoma"/>
          <w:u w:val="none"/>
        </w:rPr>
        <w:t xml:space="preserve"> lokali w zestawieniu</w:t>
      </w:r>
      <w:r w:rsidRPr="002A005A">
        <w:rPr>
          <w:rFonts w:ascii="Tahoma" w:hAnsi="Tahoma" w:cs="Tahoma"/>
          <w:u w:val="none"/>
        </w:rPr>
        <w:t>)</w:t>
      </w:r>
    </w:p>
    <w:p w:rsidR="00224651" w:rsidRDefault="00224651" w:rsidP="004D02E8">
      <w:pPr>
        <w:rPr>
          <w:rFonts w:ascii="Tahoma" w:hAnsi="Tahoma" w:cs="Tahoma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Copernicus</w:t>
            </w:r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Trzy Rybki </w:t>
            </w:r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Wentzl</w:t>
            </w:r>
            <w:proofErr w:type="spellEnd"/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Szara</w:t>
            </w:r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EF0C29" w:rsidRDefault="009A0081" w:rsidP="009A0081">
            <w:pPr>
              <w:rPr>
                <w:rFonts w:ascii="Tahoma" w:hAnsi="Tahoma" w:cs="Tahoma"/>
                <w:sz w:val="20"/>
              </w:rPr>
            </w:pPr>
            <w:proofErr w:type="spellStart"/>
            <w:r w:rsidRPr="00EF0C29">
              <w:rPr>
                <w:rFonts w:ascii="Tahoma" w:hAnsi="Tahoma" w:cs="Tahoma"/>
                <w:sz w:val="20"/>
              </w:rPr>
              <w:t>Kogel</w:t>
            </w:r>
            <w:proofErr w:type="spellEnd"/>
            <w:r w:rsidRPr="00EF0C2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F0C29">
              <w:rPr>
                <w:rFonts w:ascii="Tahoma" w:hAnsi="Tahoma" w:cs="Tahoma"/>
                <w:sz w:val="20"/>
              </w:rPr>
              <w:t>Mogel</w:t>
            </w:r>
            <w:proofErr w:type="spellEnd"/>
            <w:r w:rsidRPr="00EF0C2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9A0081" w:rsidRPr="00EF0C29" w:rsidRDefault="009A0081" w:rsidP="009A0081">
            <w:pPr>
              <w:rPr>
                <w:rFonts w:ascii="Tahoma" w:hAnsi="Tahoma" w:cs="Tahoma"/>
                <w:sz w:val="20"/>
              </w:rPr>
            </w:pPr>
            <w:r w:rsidRPr="00EF0C29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Pod Baranem </w:t>
            </w:r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Jarema </w:t>
            </w:r>
          </w:p>
        </w:tc>
        <w:tc>
          <w:tcPr>
            <w:tcW w:w="4677" w:type="dxa"/>
          </w:tcPr>
          <w:p w:rsidR="009A0081" w:rsidRPr="004A35EA" w:rsidRDefault="009A0081" w:rsidP="009A0081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9A0081" w:rsidRPr="004A35EA" w:rsidTr="007F2CE7">
        <w:tc>
          <w:tcPr>
            <w:tcW w:w="4465" w:type="dxa"/>
          </w:tcPr>
          <w:p w:rsidR="009A0081" w:rsidRPr="00770317" w:rsidRDefault="009A0081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70317">
              <w:rPr>
                <w:rFonts w:ascii="Tahoma" w:hAnsi="Tahoma" w:cs="Tahoma"/>
                <w:color w:val="00B050"/>
                <w:sz w:val="20"/>
              </w:rPr>
              <w:t xml:space="preserve">Amarylis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9A0081" w:rsidRPr="00770317" w:rsidRDefault="009A0081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70317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191DC0" w:rsidRDefault="00770317" w:rsidP="00770317">
            <w:pPr>
              <w:rPr>
                <w:rFonts w:ascii="Tahoma" w:hAnsi="Tahoma" w:cs="Tahoma"/>
                <w:sz w:val="20"/>
              </w:rPr>
            </w:pPr>
            <w:r w:rsidRPr="00191DC0">
              <w:rPr>
                <w:rFonts w:ascii="Tahoma" w:hAnsi="Tahoma" w:cs="Tahoma"/>
                <w:sz w:val="20"/>
              </w:rPr>
              <w:t xml:space="preserve">Cyrano de </w:t>
            </w:r>
            <w:proofErr w:type="spellStart"/>
            <w:r w:rsidRPr="00191DC0">
              <w:rPr>
                <w:rFonts w:ascii="Tahoma" w:hAnsi="Tahoma" w:cs="Tahoma"/>
                <w:sz w:val="20"/>
              </w:rPr>
              <w:t>Bergerac</w:t>
            </w:r>
            <w:proofErr w:type="spellEnd"/>
            <w:r w:rsidRPr="00191DC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770317" w:rsidRPr="00191DC0" w:rsidRDefault="00770317" w:rsidP="00770317">
            <w:pPr>
              <w:rPr>
                <w:rFonts w:ascii="Tahoma" w:hAnsi="Tahoma" w:cs="Tahoma"/>
                <w:sz w:val="20"/>
              </w:rPr>
            </w:pPr>
            <w:r w:rsidRPr="00191DC0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191DC0" w:rsidRDefault="00770317" w:rsidP="00770317">
            <w:pPr>
              <w:rPr>
                <w:rFonts w:ascii="Tahoma" w:hAnsi="Tahoma" w:cs="Tahoma"/>
                <w:sz w:val="20"/>
              </w:rPr>
            </w:pPr>
            <w:proofErr w:type="spellStart"/>
            <w:r w:rsidRPr="00191DC0">
              <w:rPr>
                <w:rFonts w:ascii="Tahoma" w:hAnsi="Tahoma" w:cs="Tahoma"/>
                <w:sz w:val="20"/>
              </w:rPr>
              <w:t>Corse</w:t>
            </w:r>
            <w:proofErr w:type="spellEnd"/>
            <w:r w:rsidRPr="00191DC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77" w:type="dxa"/>
          </w:tcPr>
          <w:p w:rsidR="00770317" w:rsidRPr="00191DC0" w:rsidRDefault="00770317" w:rsidP="00770317">
            <w:pPr>
              <w:rPr>
                <w:rFonts w:ascii="Tahoma" w:hAnsi="Tahoma" w:cs="Tahoma"/>
                <w:sz w:val="20"/>
              </w:rPr>
            </w:pPr>
            <w:r w:rsidRPr="00191DC0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05017" w:rsidRPr="004A35EA" w:rsidTr="007F2CE7">
        <w:tc>
          <w:tcPr>
            <w:tcW w:w="4465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Studio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Qulinarne</w:t>
            </w:r>
            <w:proofErr w:type="spellEnd"/>
          </w:p>
        </w:tc>
        <w:tc>
          <w:tcPr>
            <w:tcW w:w="4677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05017" w:rsidRPr="004A35EA" w:rsidTr="007F2CE7">
        <w:tc>
          <w:tcPr>
            <w:tcW w:w="4465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Szara Kazimierz</w:t>
            </w:r>
          </w:p>
        </w:tc>
        <w:tc>
          <w:tcPr>
            <w:tcW w:w="4677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B5456" w:rsidRPr="004A35EA" w:rsidTr="007F2CE7">
        <w:tc>
          <w:tcPr>
            <w:tcW w:w="4465" w:type="dxa"/>
          </w:tcPr>
          <w:p w:rsidR="00EB5456" w:rsidRPr="004A35EA" w:rsidRDefault="00770317" w:rsidP="007F2CE7">
            <w:pPr>
              <w:rPr>
                <w:rFonts w:ascii="Tahoma" w:hAnsi="Tahoma" w:cs="Tahoma"/>
                <w:sz w:val="20"/>
              </w:rPr>
            </w:pPr>
            <w:r w:rsidRPr="00770317">
              <w:rPr>
                <w:rFonts w:ascii="Tahoma" w:hAnsi="Tahoma" w:cs="Tahoma"/>
                <w:color w:val="00B050"/>
                <w:sz w:val="20"/>
              </w:rPr>
              <w:t xml:space="preserve">Pod Nosem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EB5456" w:rsidRPr="004A35EA" w:rsidRDefault="0077031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770317" w:rsidRDefault="00770317" w:rsidP="00770317">
            <w:pPr>
              <w:rPr>
                <w:rFonts w:ascii="Tahoma" w:hAnsi="Tahoma" w:cs="Tahoma"/>
                <w:sz w:val="20"/>
              </w:rPr>
            </w:pPr>
            <w:r w:rsidRPr="00770317">
              <w:rPr>
                <w:rFonts w:ascii="Tahoma" w:hAnsi="Tahoma" w:cs="Tahoma"/>
                <w:sz w:val="20"/>
              </w:rPr>
              <w:lastRenderedPageBreak/>
              <w:t xml:space="preserve">Bianca </w:t>
            </w:r>
          </w:p>
        </w:tc>
        <w:tc>
          <w:tcPr>
            <w:tcW w:w="4677" w:type="dxa"/>
          </w:tcPr>
          <w:p w:rsidR="00770317" w:rsidRPr="00770317" w:rsidRDefault="00770317" w:rsidP="00770317">
            <w:pPr>
              <w:rPr>
                <w:rFonts w:ascii="Tahoma" w:hAnsi="Tahoma" w:cs="Tahoma"/>
                <w:sz w:val="20"/>
              </w:rPr>
            </w:pPr>
            <w:r w:rsidRPr="00770317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La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Campana</w:t>
            </w:r>
            <w:proofErr w:type="spellEnd"/>
          </w:p>
        </w:tc>
        <w:tc>
          <w:tcPr>
            <w:tcW w:w="4677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Farina</w:t>
            </w:r>
            <w:proofErr w:type="spellEnd"/>
          </w:p>
        </w:tc>
        <w:tc>
          <w:tcPr>
            <w:tcW w:w="4677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770317" w:rsidRDefault="00770317" w:rsidP="00770317">
            <w:pPr>
              <w:rPr>
                <w:rFonts w:ascii="Tahoma" w:hAnsi="Tahoma" w:cs="Tahoma"/>
                <w:sz w:val="20"/>
              </w:rPr>
            </w:pPr>
            <w:r w:rsidRPr="00770317">
              <w:rPr>
                <w:rFonts w:ascii="Tahoma" w:hAnsi="Tahoma" w:cs="Tahoma"/>
                <w:sz w:val="20"/>
              </w:rPr>
              <w:t xml:space="preserve">Ed Red </w:t>
            </w:r>
          </w:p>
        </w:tc>
        <w:tc>
          <w:tcPr>
            <w:tcW w:w="4677" w:type="dxa"/>
          </w:tcPr>
          <w:p w:rsidR="00770317" w:rsidRPr="00770317" w:rsidRDefault="00770317" w:rsidP="00770317">
            <w:pPr>
              <w:rPr>
                <w:rFonts w:ascii="Tahoma" w:hAnsi="Tahoma" w:cs="Tahoma"/>
                <w:sz w:val="20"/>
              </w:rPr>
            </w:pPr>
            <w:r w:rsidRPr="00770317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Del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Papá</w:t>
            </w:r>
            <w:proofErr w:type="spellEnd"/>
          </w:p>
        </w:tc>
        <w:tc>
          <w:tcPr>
            <w:tcW w:w="4677" w:type="dxa"/>
          </w:tcPr>
          <w:p w:rsidR="00770317" w:rsidRPr="004A35EA" w:rsidRDefault="00770317" w:rsidP="007703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05017" w:rsidRPr="004A35EA" w:rsidTr="007F2CE7">
        <w:tc>
          <w:tcPr>
            <w:tcW w:w="4465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Sąsiedzi</w:t>
            </w:r>
          </w:p>
        </w:tc>
        <w:tc>
          <w:tcPr>
            <w:tcW w:w="4677" w:type="dxa"/>
          </w:tcPr>
          <w:p w:rsidR="00705017" w:rsidRPr="004A35EA" w:rsidRDefault="00705017" w:rsidP="0070501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705017" w:rsidRPr="004A35EA" w:rsidTr="007F2CE7">
        <w:tc>
          <w:tcPr>
            <w:tcW w:w="4465" w:type="dxa"/>
          </w:tcPr>
          <w:p w:rsidR="00705017" w:rsidRPr="00705017" w:rsidRDefault="00705017" w:rsidP="007F2CE7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705017">
              <w:rPr>
                <w:rFonts w:ascii="Tahoma" w:hAnsi="Tahoma" w:cs="Tahoma"/>
                <w:color w:val="00B050"/>
                <w:sz w:val="20"/>
              </w:rPr>
              <w:t>Bottiglieria</w:t>
            </w:r>
            <w:proofErr w:type="spellEnd"/>
            <w:r w:rsidRPr="00705017">
              <w:rPr>
                <w:rFonts w:ascii="Tahoma" w:hAnsi="Tahoma" w:cs="Tahoma"/>
                <w:color w:val="00B050"/>
                <w:sz w:val="20"/>
              </w:rPr>
              <w:t xml:space="preserve"> 1881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705017" w:rsidRPr="00705017" w:rsidRDefault="00705017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05017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705017" w:rsidRPr="004A35EA" w:rsidTr="007F2CE7">
        <w:tc>
          <w:tcPr>
            <w:tcW w:w="4465" w:type="dxa"/>
          </w:tcPr>
          <w:p w:rsidR="00705017" w:rsidRPr="00705017" w:rsidRDefault="00705017" w:rsidP="007F2CE7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705017">
              <w:rPr>
                <w:rFonts w:ascii="Tahoma" w:hAnsi="Tahoma" w:cs="Tahoma"/>
                <w:color w:val="00B050"/>
                <w:sz w:val="20"/>
              </w:rPr>
              <w:t>Zazie</w:t>
            </w:r>
            <w:proofErr w:type="spellEnd"/>
            <w:r w:rsidRPr="00705017">
              <w:rPr>
                <w:rFonts w:ascii="Tahoma" w:hAnsi="Tahoma" w:cs="Tahoma"/>
                <w:color w:val="00B050"/>
                <w:sz w:val="20"/>
              </w:rPr>
              <w:t xml:space="preserve"> 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(dołączyła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705017" w:rsidRPr="00705017" w:rsidRDefault="00705017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05017">
              <w:rPr>
                <w:rFonts w:ascii="Tahoma" w:hAnsi="Tahoma" w:cs="Tahoma"/>
                <w:color w:val="00B050"/>
                <w:sz w:val="20"/>
              </w:rPr>
              <w:t>1 symbol sztućców,</w:t>
            </w:r>
            <w:r w:rsidRPr="00705017">
              <w:rPr>
                <w:rFonts w:ascii="Tahoma" w:hAnsi="Tahoma" w:cs="Tahoma"/>
                <w:noProof/>
                <w:color w:val="00B050"/>
                <w:sz w:val="20"/>
              </w:rPr>
              <w:drawing>
                <wp:inline distT="0" distB="0" distL="0" distR="0" wp14:anchorId="65C99B02" wp14:editId="024C9018">
                  <wp:extent cx="213062" cy="190831"/>
                  <wp:effectExtent l="19050" t="0" r="0" b="0"/>
                  <wp:docPr id="4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017">
              <w:rPr>
                <w:rFonts w:ascii="Tahoma" w:hAnsi="Tahoma" w:cs="Tahoma"/>
                <w:color w:val="00B050"/>
                <w:sz w:val="20"/>
              </w:rPr>
              <w:t xml:space="preserve">Bib </w:t>
            </w:r>
            <w:proofErr w:type="spellStart"/>
            <w:r w:rsidRPr="00705017">
              <w:rPr>
                <w:rFonts w:ascii="Tahoma" w:hAnsi="Tahoma" w:cs="Tahoma"/>
                <w:color w:val="00B050"/>
                <w:sz w:val="20"/>
              </w:rPr>
              <w:t>Gourmand</w:t>
            </w:r>
            <w:proofErr w:type="spellEnd"/>
          </w:p>
        </w:tc>
      </w:tr>
      <w:tr w:rsidR="00770317" w:rsidRPr="004A35EA" w:rsidTr="007F2CE7">
        <w:tc>
          <w:tcPr>
            <w:tcW w:w="4465" w:type="dxa"/>
          </w:tcPr>
          <w:p w:rsidR="00770317" w:rsidRPr="008E0489" w:rsidRDefault="008E0489" w:rsidP="007F2CE7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8E0489">
              <w:rPr>
                <w:rFonts w:ascii="Tahoma" w:hAnsi="Tahoma" w:cs="Tahoma"/>
                <w:color w:val="00B050"/>
                <w:sz w:val="20"/>
              </w:rPr>
              <w:t>Miodova</w:t>
            </w:r>
            <w:proofErr w:type="spellEnd"/>
            <w:r w:rsidRPr="008E0489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770317" w:rsidRPr="008E0489" w:rsidRDefault="008E0489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05017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770317" w:rsidRPr="004A35EA" w:rsidTr="007F2CE7">
        <w:tc>
          <w:tcPr>
            <w:tcW w:w="4465" w:type="dxa"/>
          </w:tcPr>
          <w:p w:rsidR="00770317" w:rsidRPr="008E0489" w:rsidRDefault="008E0489" w:rsidP="007F2CE7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8E0489">
              <w:rPr>
                <w:rFonts w:ascii="Tahoma" w:hAnsi="Tahoma" w:cs="Tahoma"/>
                <w:color w:val="00B050"/>
                <w:sz w:val="20"/>
              </w:rPr>
              <w:t>Hana</w:t>
            </w:r>
            <w:proofErr w:type="spellEnd"/>
            <w:r w:rsidRPr="008E0489">
              <w:rPr>
                <w:rFonts w:ascii="Tahoma" w:hAnsi="Tahoma" w:cs="Tahoma"/>
                <w:color w:val="00B050"/>
                <w:sz w:val="20"/>
              </w:rPr>
              <w:t xml:space="preserve"> Sushi</w:t>
            </w:r>
            <w:r w:rsidR="000451F5">
              <w:rPr>
                <w:rFonts w:ascii="Tahoma" w:hAnsi="Tahoma" w:cs="Tahoma"/>
                <w:color w:val="00B050"/>
                <w:sz w:val="20"/>
              </w:rPr>
              <w:t xml:space="preserve"> </w:t>
            </w:r>
            <w:r w:rsidR="000451F5" w:rsidRPr="008E0489">
              <w:rPr>
                <w:rFonts w:ascii="Tahoma" w:hAnsi="Tahoma" w:cs="Tahoma"/>
                <w:color w:val="00B050"/>
                <w:sz w:val="20"/>
              </w:rPr>
              <w:t>(</w:t>
            </w:r>
            <w:r w:rsidR="000451F5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0451F5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="000451F5" w:rsidRPr="004A35EA">
              <w:rPr>
                <w:rFonts w:ascii="Tahoma" w:hAnsi="Tahoma" w:cs="Tahoma"/>
                <w:color w:val="00B050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70317" w:rsidRPr="008E0489" w:rsidRDefault="008E0489" w:rsidP="007F2CE7">
            <w:pPr>
              <w:rPr>
                <w:rFonts w:ascii="Tahoma" w:hAnsi="Tahoma" w:cs="Tahoma"/>
                <w:color w:val="00B050"/>
                <w:sz w:val="20"/>
              </w:rPr>
            </w:pPr>
            <w:r w:rsidRPr="00705017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8E0489" w:rsidRPr="004A35EA" w:rsidTr="007F2CE7">
        <w:tc>
          <w:tcPr>
            <w:tcW w:w="4465" w:type="dxa"/>
          </w:tcPr>
          <w:p w:rsidR="008E0489" w:rsidRPr="003920FC" w:rsidRDefault="008E0489" w:rsidP="008E0489">
            <w:pPr>
              <w:rPr>
                <w:rFonts w:ascii="Tahoma" w:hAnsi="Tahoma" w:cs="Tahoma"/>
                <w:sz w:val="20"/>
              </w:rPr>
            </w:pPr>
            <w:r w:rsidRPr="003920FC">
              <w:rPr>
                <w:rFonts w:ascii="Tahoma" w:hAnsi="Tahoma" w:cs="Tahoma"/>
                <w:sz w:val="20"/>
              </w:rPr>
              <w:t>Zakładk</w:t>
            </w:r>
            <w:r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4677" w:type="dxa"/>
          </w:tcPr>
          <w:p w:rsidR="008E0489" w:rsidRPr="003920FC" w:rsidRDefault="008E0489" w:rsidP="008E0489">
            <w:pPr>
              <w:rPr>
                <w:rFonts w:ascii="Tahoma" w:hAnsi="Tahoma" w:cs="Tahoma"/>
                <w:sz w:val="20"/>
              </w:rPr>
            </w:pPr>
            <w:r w:rsidRPr="003920FC">
              <w:rPr>
                <w:rFonts w:ascii="Tahoma" w:hAnsi="Tahoma" w:cs="Tahoma"/>
                <w:sz w:val="20"/>
              </w:rPr>
              <w:t>1 symbol sztućców</w:t>
            </w:r>
          </w:p>
        </w:tc>
      </w:tr>
    </w:tbl>
    <w:p w:rsidR="00224651" w:rsidRPr="00A71361" w:rsidRDefault="00224651" w:rsidP="00EF0C3F">
      <w:pPr>
        <w:rPr>
          <w:rFonts w:ascii="Tahoma" w:hAnsi="Tahoma" w:cs="Tahoma"/>
          <w:sz w:val="2"/>
          <w:szCs w:val="2"/>
        </w:rPr>
      </w:pPr>
    </w:p>
    <w:sectPr w:rsidR="00224651" w:rsidRPr="00A71361" w:rsidSect="004D02E8">
      <w:footerReference w:type="default" r:id="rId9"/>
      <w:pgSz w:w="11906" w:h="16838"/>
      <w:pgMar w:top="567" w:right="1133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29" w:rsidRDefault="00EF0C29">
      <w:r>
        <w:separator/>
      </w:r>
    </w:p>
  </w:endnote>
  <w:endnote w:type="continuationSeparator" w:id="0">
    <w:p w:rsidR="00EF0C29" w:rsidRDefault="00E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29" w:rsidRDefault="000451F5">
    <w:pPr>
      <w:pStyle w:val="Stopka"/>
    </w:pPr>
    <w:r>
      <w:rPr>
        <w:noProof/>
        <w:lang w:eastAsia="ko-K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2pt;margin-top:-52.45pt;width:250.55pt;height:94.8pt;z-index:251658240">
          <v:imagedata r:id="rId1" o:title=""/>
        </v:shape>
        <o:OLEObject Type="Embed" ProgID="MSPhotoEd.3" ShapeID="_x0000_s2050" DrawAspect="Content" ObjectID="_1518968658" r:id="rId2"/>
      </w:object>
    </w:r>
    <w:r>
      <w:rPr>
        <w:noProof/>
        <w:lang w:eastAsia="ko-KR"/>
      </w:rPr>
      <w:pict>
        <v:line id="_x0000_s2049" style="position:absolute;z-index:251657216" from="-126pt,7.15pt" to="258.75pt,7.15pt" strokecolor="yellow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29" w:rsidRDefault="00EF0C29">
      <w:r>
        <w:separator/>
      </w:r>
    </w:p>
  </w:footnote>
  <w:footnote w:type="continuationSeparator" w:id="0">
    <w:p w:rsidR="00EF0C29" w:rsidRDefault="00EF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is: RestaurantStars_1" style="width:8pt;height:10pt;visibility:visible;mso-wrap-style:square" o:bullet="t">
        <v:imagedata r:id="rId1" o:title=" RestaurantStars_1"/>
      </v:shape>
    </w:pict>
  </w:numPicBullet>
  <w:abstractNum w:abstractNumId="0" w15:restartNumberingAfterBreak="0">
    <w:nsid w:val="4C7D19B9"/>
    <w:multiLevelType w:val="hybridMultilevel"/>
    <w:tmpl w:val="8B26BB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328"/>
    <w:multiLevelType w:val="hybridMultilevel"/>
    <w:tmpl w:val="EB92E02C"/>
    <w:lvl w:ilvl="0" w:tplc="8BEC4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2C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A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2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E7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45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81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22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08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02"/>
    <w:rsid w:val="00007D4E"/>
    <w:rsid w:val="00016A48"/>
    <w:rsid w:val="00037C4B"/>
    <w:rsid w:val="000451F5"/>
    <w:rsid w:val="0009524C"/>
    <w:rsid w:val="000D0499"/>
    <w:rsid w:val="000D6A6B"/>
    <w:rsid w:val="000E437B"/>
    <w:rsid w:val="0010554F"/>
    <w:rsid w:val="00142795"/>
    <w:rsid w:val="00187802"/>
    <w:rsid w:val="00191DC0"/>
    <w:rsid w:val="001C3BC3"/>
    <w:rsid w:val="001E405B"/>
    <w:rsid w:val="00224651"/>
    <w:rsid w:val="0027338E"/>
    <w:rsid w:val="00292DA9"/>
    <w:rsid w:val="002A005A"/>
    <w:rsid w:val="002B3E98"/>
    <w:rsid w:val="002E2D55"/>
    <w:rsid w:val="00322AB7"/>
    <w:rsid w:val="003361F4"/>
    <w:rsid w:val="00356366"/>
    <w:rsid w:val="00372BFB"/>
    <w:rsid w:val="00390DA3"/>
    <w:rsid w:val="003920FC"/>
    <w:rsid w:val="003949E0"/>
    <w:rsid w:val="003C6757"/>
    <w:rsid w:val="003E4986"/>
    <w:rsid w:val="003F44CB"/>
    <w:rsid w:val="00411E19"/>
    <w:rsid w:val="00413ECD"/>
    <w:rsid w:val="00447E46"/>
    <w:rsid w:val="0045510F"/>
    <w:rsid w:val="00491388"/>
    <w:rsid w:val="004A35EA"/>
    <w:rsid w:val="004B65BA"/>
    <w:rsid w:val="004C3B33"/>
    <w:rsid w:val="004D02E8"/>
    <w:rsid w:val="004D76DF"/>
    <w:rsid w:val="00501CF8"/>
    <w:rsid w:val="0051302A"/>
    <w:rsid w:val="00546E7C"/>
    <w:rsid w:val="00593E61"/>
    <w:rsid w:val="005A0815"/>
    <w:rsid w:val="00615E2C"/>
    <w:rsid w:val="00655839"/>
    <w:rsid w:val="00661237"/>
    <w:rsid w:val="006908DC"/>
    <w:rsid w:val="006A159C"/>
    <w:rsid w:val="006A1ACB"/>
    <w:rsid w:val="006C2D88"/>
    <w:rsid w:val="006C4B4C"/>
    <w:rsid w:val="00705017"/>
    <w:rsid w:val="007050E1"/>
    <w:rsid w:val="007438C0"/>
    <w:rsid w:val="0074702F"/>
    <w:rsid w:val="00747AB5"/>
    <w:rsid w:val="00766EF8"/>
    <w:rsid w:val="00770317"/>
    <w:rsid w:val="007B388B"/>
    <w:rsid w:val="007C4107"/>
    <w:rsid w:val="007D696B"/>
    <w:rsid w:val="007E4196"/>
    <w:rsid w:val="007F2CE7"/>
    <w:rsid w:val="00804537"/>
    <w:rsid w:val="00805A6C"/>
    <w:rsid w:val="00806A6F"/>
    <w:rsid w:val="00854FDF"/>
    <w:rsid w:val="008604CF"/>
    <w:rsid w:val="008647D2"/>
    <w:rsid w:val="008733CD"/>
    <w:rsid w:val="00881145"/>
    <w:rsid w:val="008845E9"/>
    <w:rsid w:val="008A5EA7"/>
    <w:rsid w:val="008B5C15"/>
    <w:rsid w:val="008C0094"/>
    <w:rsid w:val="008C4C7A"/>
    <w:rsid w:val="008C673D"/>
    <w:rsid w:val="008E0489"/>
    <w:rsid w:val="009064C8"/>
    <w:rsid w:val="00963D51"/>
    <w:rsid w:val="009A0081"/>
    <w:rsid w:val="009D364B"/>
    <w:rsid w:val="009D6A17"/>
    <w:rsid w:val="00A00EA1"/>
    <w:rsid w:val="00A01021"/>
    <w:rsid w:val="00A04EA3"/>
    <w:rsid w:val="00A71361"/>
    <w:rsid w:val="00A815B5"/>
    <w:rsid w:val="00A82AD8"/>
    <w:rsid w:val="00AA09A4"/>
    <w:rsid w:val="00AA324A"/>
    <w:rsid w:val="00AF3F65"/>
    <w:rsid w:val="00B121EE"/>
    <w:rsid w:val="00B6634B"/>
    <w:rsid w:val="00BA5B06"/>
    <w:rsid w:val="00BF2F60"/>
    <w:rsid w:val="00C04430"/>
    <w:rsid w:val="00C44F28"/>
    <w:rsid w:val="00CE0EA1"/>
    <w:rsid w:val="00D13028"/>
    <w:rsid w:val="00D36245"/>
    <w:rsid w:val="00DA2174"/>
    <w:rsid w:val="00DC32FC"/>
    <w:rsid w:val="00DF1CD2"/>
    <w:rsid w:val="00E214A0"/>
    <w:rsid w:val="00E21E2F"/>
    <w:rsid w:val="00EB5456"/>
    <w:rsid w:val="00EB5AB7"/>
    <w:rsid w:val="00EC2CDF"/>
    <w:rsid w:val="00EE407D"/>
    <w:rsid w:val="00EF0C29"/>
    <w:rsid w:val="00EF0C3F"/>
    <w:rsid w:val="00F12802"/>
    <w:rsid w:val="00F12CD3"/>
    <w:rsid w:val="00F51DCB"/>
    <w:rsid w:val="00F65C41"/>
    <w:rsid w:val="00F76AE8"/>
    <w:rsid w:val="00F870B7"/>
    <w:rsid w:val="00FA3DB4"/>
    <w:rsid w:val="00FB5565"/>
    <w:rsid w:val="00FC4BE9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8BE2B2A-F8B1-4E6D-B1DF-A4708BB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6245"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D36245"/>
    <w:pPr>
      <w:keepNext/>
      <w:widowControl w:val="0"/>
      <w:tabs>
        <w:tab w:val="left" w:leader="underscore" w:pos="2438"/>
        <w:tab w:val="left" w:leader="underscore" w:pos="8554"/>
      </w:tabs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36245"/>
    <w:rPr>
      <w:rFonts w:ascii="Arial" w:hAnsi="Arial" w:cs="Arial"/>
      <w:i/>
      <w:iCs/>
    </w:rPr>
  </w:style>
  <w:style w:type="paragraph" w:styleId="Tekstpodstawowy2">
    <w:name w:val="Body Text 2"/>
    <w:basedOn w:val="Normalny"/>
    <w:semiHidden/>
    <w:rsid w:val="00D36245"/>
    <w:pPr>
      <w:jc w:val="both"/>
    </w:pPr>
    <w:rPr>
      <w:rFonts w:ascii="Arial" w:hAnsi="Arial" w:cs="Arial"/>
    </w:rPr>
  </w:style>
  <w:style w:type="character" w:styleId="Hipercze">
    <w:name w:val="Hyperlink"/>
    <w:semiHidden/>
    <w:rsid w:val="00D36245"/>
    <w:rPr>
      <w:color w:val="0000FF"/>
      <w:u w:val="single"/>
    </w:rPr>
  </w:style>
  <w:style w:type="paragraph" w:styleId="Nagwek">
    <w:name w:val="header"/>
    <w:basedOn w:val="Normalny"/>
    <w:semiHidden/>
    <w:rsid w:val="00D362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624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D36245"/>
    <w:rPr>
      <w:i/>
      <w:iCs/>
    </w:rPr>
  </w:style>
  <w:style w:type="paragraph" w:styleId="Tekstpodstawowy3">
    <w:name w:val="Body Text 3"/>
    <w:basedOn w:val="Normalny"/>
    <w:semiHidden/>
    <w:rsid w:val="00D36245"/>
    <w:pPr>
      <w:widowControl w:val="0"/>
      <w:autoSpaceDE w:val="0"/>
      <w:autoSpaceDN w:val="0"/>
      <w:adjustRightInd w:val="0"/>
    </w:pPr>
    <w:rPr>
      <w:szCs w:val="20"/>
    </w:rPr>
  </w:style>
  <w:style w:type="paragraph" w:styleId="Tekstkomentarza">
    <w:name w:val="annotation text"/>
    <w:basedOn w:val="Normalny"/>
    <w:semiHidden/>
    <w:rsid w:val="00D362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rsid w:val="00D36245"/>
    <w:pPr>
      <w:jc w:val="center"/>
    </w:pPr>
    <w:rPr>
      <w:rFonts w:ascii="Tahoma" w:hAnsi="Tahoma" w:cs="Tahoma"/>
      <w:sz w:val="32"/>
    </w:rPr>
  </w:style>
  <w:style w:type="paragraph" w:styleId="Podtytu">
    <w:name w:val="Subtitle"/>
    <w:basedOn w:val="Normalny"/>
    <w:qFormat/>
    <w:rsid w:val="00D36245"/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08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7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AnnaW</dc:creator>
  <cp:keywords/>
  <dc:description/>
  <cp:lastModifiedBy>Majchrzak, Aleksandra (WAW-WSW)</cp:lastModifiedBy>
  <cp:revision>39</cp:revision>
  <cp:lastPrinted>2013-03-14T08:48:00Z</cp:lastPrinted>
  <dcterms:created xsi:type="dcterms:W3CDTF">2013-03-14T10:10:00Z</dcterms:created>
  <dcterms:modified xsi:type="dcterms:W3CDTF">2016-03-08T17:58:00Z</dcterms:modified>
</cp:coreProperties>
</file>