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69765F" w14:textId="77777777" w:rsidR="00450EBA" w:rsidRDefault="00450EBA" w:rsidP="003A5343">
      <w:pPr>
        <w:jc w:val="center"/>
        <w:rPr>
          <w:rFonts w:asciiTheme="majorHAnsi" w:eastAsiaTheme="majorEastAsia" w:hAnsiTheme="majorHAnsi" w:cstheme="majorHAnsi"/>
          <w:b/>
          <w:sz w:val="24"/>
          <w:u w:val="single"/>
        </w:rPr>
      </w:pPr>
      <w:r w:rsidRPr="00763C45">
        <w:rPr>
          <w:rFonts w:asciiTheme="majorHAnsi" w:eastAsiaTheme="majorEastAsia" w:hAnsiTheme="majorHAnsi" w:cstheme="majorHAnsi"/>
          <w:b/>
          <w:sz w:val="28"/>
          <w:u w:val="single"/>
        </w:rPr>
        <w:t>REGISTRATION FORM</w:t>
      </w:r>
      <w:r w:rsidR="00613B99" w:rsidRPr="00763C45">
        <w:rPr>
          <w:rFonts w:asciiTheme="majorHAnsi" w:eastAsiaTheme="majorEastAsia" w:hAnsiTheme="majorHAnsi" w:cstheme="majorHAnsi"/>
          <w:b/>
          <w:sz w:val="28"/>
          <w:u w:val="single"/>
        </w:rPr>
        <w:t>｜</w:t>
      </w:r>
      <w:r w:rsidR="009F18F4" w:rsidRPr="00763C45">
        <w:rPr>
          <w:rFonts w:asciiTheme="majorHAnsi" w:eastAsiaTheme="majorEastAsia" w:hAnsiTheme="majorHAnsi" w:cstheme="majorHAnsi"/>
          <w:b/>
          <w:sz w:val="24"/>
          <w:u w:val="single"/>
        </w:rPr>
        <w:t>参加申込書</w:t>
      </w:r>
    </w:p>
    <w:p w14:paraId="4BEEE13E" w14:textId="77777777" w:rsidR="00FB38DF" w:rsidRPr="00FB38DF" w:rsidRDefault="00FB38DF" w:rsidP="00AE2F11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18"/>
        </w:rPr>
      </w:pPr>
    </w:p>
    <w:p w14:paraId="2643F359" w14:textId="6DA726FE" w:rsidR="00C15AED" w:rsidRPr="00763C45" w:rsidRDefault="00A17922" w:rsidP="00AE2F11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36"/>
        </w:rPr>
      </w:pPr>
      <w:r w:rsidRPr="00763C45">
        <w:rPr>
          <w:rFonts w:asciiTheme="majorHAnsi" w:eastAsiaTheme="majorEastAsia" w:hAnsiTheme="majorHAnsi" w:cstheme="majorHAnsi"/>
          <w:b/>
          <w:sz w:val="36"/>
        </w:rPr>
        <w:t>Knowing French Companies</w:t>
      </w:r>
      <w:r w:rsidR="00B9058E">
        <w:rPr>
          <w:rFonts w:asciiTheme="majorHAnsi" w:eastAsiaTheme="majorEastAsia" w:hAnsiTheme="majorHAnsi" w:cstheme="majorHAnsi"/>
          <w:b/>
          <w:sz w:val="36"/>
        </w:rPr>
        <w:t xml:space="preserve"> 20</w:t>
      </w:r>
      <w:r w:rsidR="008C0C88">
        <w:rPr>
          <w:rFonts w:asciiTheme="majorHAnsi" w:eastAsiaTheme="majorEastAsia" w:hAnsiTheme="majorHAnsi" w:cstheme="majorHAnsi" w:hint="eastAsia"/>
          <w:b/>
          <w:sz w:val="36"/>
        </w:rPr>
        <w:t>20</w:t>
      </w:r>
    </w:p>
    <w:p w14:paraId="17DB5F6C" w14:textId="3BA23FA8" w:rsidR="00AE2F11" w:rsidRPr="00763C45" w:rsidRDefault="000F0F40" w:rsidP="00AE2F11">
      <w:pPr>
        <w:spacing w:line="0" w:lineRule="atLeast"/>
        <w:jc w:val="center"/>
        <w:rPr>
          <w:rFonts w:asciiTheme="majorHAnsi" w:eastAsiaTheme="majorEastAsia" w:hAnsiTheme="majorHAnsi" w:cstheme="majorHAnsi"/>
          <w:b/>
          <w:sz w:val="32"/>
        </w:rPr>
      </w:pPr>
      <w:r w:rsidRPr="00763C45">
        <w:rPr>
          <w:rFonts w:asciiTheme="majorHAnsi" w:eastAsiaTheme="majorEastAsia" w:hAnsiTheme="majorHAnsi" w:cstheme="majorHAnsi"/>
          <w:b/>
          <w:sz w:val="32"/>
        </w:rPr>
        <w:t>フランス企業</w:t>
      </w:r>
      <w:r w:rsidR="00A17922" w:rsidRPr="00763C45">
        <w:rPr>
          <w:rFonts w:asciiTheme="majorHAnsi" w:eastAsiaTheme="majorEastAsia" w:hAnsiTheme="majorHAnsi" w:cstheme="majorHAnsi"/>
          <w:b/>
          <w:sz w:val="32"/>
        </w:rPr>
        <w:t>を知る</w:t>
      </w:r>
      <w:r w:rsidR="008C0C88">
        <w:rPr>
          <w:rFonts w:asciiTheme="majorHAnsi" w:eastAsiaTheme="majorEastAsia" w:hAnsiTheme="majorHAnsi" w:cstheme="majorHAnsi" w:hint="eastAsia"/>
          <w:b/>
          <w:sz w:val="32"/>
        </w:rPr>
        <w:t>2020</w:t>
      </w:r>
    </w:p>
    <w:p w14:paraId="55E86DA7" w14:textId="77777777" w:rsidR="00F358E5" w:rsidRPr="00763C45" w:rsidRDefault="00F358E5" w:rsidP="00215A29">
      <w:pPr>
        <w:jc w:val="center"/>
        <w:rPr>
          <w:rFonts w:asciiTheme="majorHAnsi" w:eastAsiaTheme="majorEastAsia" w:hAnsiTheme="majorHAnsi" w:cstheme="majorHAnsi"/>
          <w:sz w:val="22"/>
        </w:rPr>
      </w:pPr>
      <w:r w:rsidRPr="00763C45">
        <w:rPr>
          <w:rFonts w:asciiTheme="majorHAnsi" w:eastAsiaTheme="majorEastAsia" w:hAnsiTheme="majorHAnsi" w:cstheme="majorHAnsi"/>
          <w:sz w:val="22"/>
        </w:rPr>
        <w:t xml:space="preserve">Supported by </w:t>
      </w:r>
      <w:proofErr w:type="spellStart"/>
      <w:r w:rsidRPr="00763C45">
        <w:rPr>
          <w:rFonts w:asciiTheme="majorHAnsi" w:eastAsiaTheme="majorEastAsia" w:hAnsiTheme="majorHAnsi" w:cstheme="majorHAnsi"/>
          <w:sz w:val="22"/>
        </w:rPr>
        <w:t>Waseda</w:t>
      </w:r>
      <w:proofErr w:type="spellEnd"/>
      <w:r w:rsidRPr="00763C45">
        <w:rPr>
          <w:rFonts w:asciiTheme="majorHAnsi" w:eastAsiaTheme="majorEastAsia" w:hAnsiTheme="majorHAnsi" w:cstheme="majorHAnsi"/>
          <w:sz w:val="22"/>
        </w:rPr>
        <w:t xml:space="preserve"> Career Center</w:t>
      </w:r>
      <w:r w:rsidR="00215A29" w:rsidRPr="00215A29">
        <w:rPr>
          <w:rFonts w:asciiTheme="majorHAnsi" w:eastAsiaTheme="majorEastAsia" w:hAnsiTheme="majorHAnsi" w:cstheme="majorHAnsi" w:hint="eastAsia"/>
          <w:sz w:val="22"/>
        </w:rPr>
        <w:t>｜</w:t>
      </w:r>
      <w:r w:rsidR="000F0F40" w:rsidRPr="00763C45">
        <w:rPr>
          <w:rFonts w:asciiTheme="majorHAnsi" w:eastAsiaTheme="majorEastAsia" w:hAnsiTheme="majorHAnsi" w:cstheme="majorHAnsi"/>
          <w:sz w:val="22"/>
        </w:rPr>
        <w:t>早稲田大学キャリアセンター共催</w:t>
      </w:r>
    </w:p>
    <w:p w14:paraId="50C37B14" w14:textId="77777777" w:rsidR="00F358E5" w:rsidRPr="00763C45" w:rsidRDefault="00F358E5" w:rsidP="00CF094D">
      <w:pPr>
        <w:rPr>
          <w:rFonts w:asciiTheme="majorHAnsi" w:eastAsiaTheme="majorEastAsia" w:hAnsiTheme="majorHAnsi" w:cstheme="majorHAnsi"/>
          <w:sz w:val="22"/>
          <w:u w:val="single"/>
        </w:rPr>
      </w:pPr>
    </w:p>
    <w:p w14:paraId="76559F2E" w14:textId="29FDA8BB" w:rsidR="00F220AE" w:rsidRPr="00763C45" w:rsidRDefault="00F220AE" w:rsidP="00F220AE">
      <w:pPr>
        <w:spacing w:line="0" w:lineRule="atLeast"/>
        <w:jc w:val="center"/>
        <w:rPr>
          <w:rFonts w:asciiTheme="majorHAnsi" w:eastAsiaTheme="majorEastAsia" w:hAnsiTheme="majorHAnsi" w:cstheme="majorHAnsi"/>
          <w:sz w:val="28"/>
        </w:rPr>
      </w:pPr>
      <w:r w:rsidRPr="00763C45">
        <w:rPr>
          <w:rFonts w:asciiTheme="majorHAnsi" w:eastAsiaTheme="majorEastAsia" w:hAnsiTheme="majorHAnsi" w:cstheme="majorHAnsi"/>
          <w:sz w:val="28"/>
        </w:rPr>
        <w:t>Date</w:t>
      </w:r>
      <w:r w:rsidRPr="00763C45">
        <w:rPr>
          <w:rFonts w:asciiTheme="majorHAnsi" w:eastAsiaTheme="majorEastAsia" w:hAnsiTheme="majorHAnsi" w:cstheme="majorHAnsi"/>
          <w:sz w:val="28"/>
        </w:rPr>
        <w:t>：</w:t>
      </w:r>
      <w:r w:rsidR="008C0C88">
        <w:rPr>
          <w:rFonts w:asciiTheme="majorHAnsi" w:eastAsiaTheme="majorEastAsia" w:hAnsiTheme="majorHAnsi" w:cstheme="majorHAnsi" w:hint="eastAsia"/>
          <w:sz w:val="28"/>
        </w:rPr>
        <w:t>November</w:t>
      </w:r>
      <w:r w:rsidR="00B9058E">
        <w:rPr>
          <w:rFonts w:asciiTheme="majorHAnsi" w:eastAsiaTheme="majorEastAsia" w:hAnsiTheme="majorHAnsi" w:cstheme="majorHAnsi"/>
          <w:sz w:val="28"/>
        </w:rPr>
        <w:t xml:space="preserve"> </w:t>
      </w:r>
      <w:r w:rsidR="008C0C88">
        <w:rPr>
          <w:rFonts w:asciiTheme="majorHAnsi" w:eastAsiaTheme="majorEastAsia" w:hAnsiTheme="majorHAnsi" w:cstheme="majorHAnsi"/>
          <w:sz w:val="28"/>
        </w:rPr>
        <w:t>25th</w:t>
      </w:r>
      <w:r w:rsidR="00B9058E">
        <w:rPr>
          <w:rFonts w:asciiTheme="majorHAnsi" w:eastAsiaTheme="majorEastAsia" w:hAnsiTheme="majorHAnsi" w:cstheme="majorHAnsi"/>
          <w:sz w:val="28"/>
        </w:rPr>
        <w:t xml:space="preserve"> 20</w:t>
      </w:r>
      <w:r w:rsidR="008C0C88">
        <w:rPr>
          <w:rFonts w:asciiTheme="majorHAnsi" w:eastAsiaTheme="majorEastAsia" w:hAnsiTheme="majorHAnsi" w:cstheme="majorHAnsi"/>
          <w:sz w:val="28"/>
        </w:rPr>
        <w:t>20</w:t>
      </w:r>
      <w:r w:rsidR="00763C45" w:rsidRPr="00763C45">
        <w:rPr>
          <w:rFonts w:asciiTheme="majorHAnsi" w:eastAsiaTheme="majorEastAsia" w:hAnsiTheme="majorHAnsi" w:cstheme="majorHAnsi"/>
          <w:sz w:val="28"/>
        </w:rPr>
        <w:t xml:space="preserve"> (</w:t>
      </w:r>
      <w:r w:rsidR="008C0C88">
        <w:rPr>
          <w:rFonts w:asciiTheme="majorHAnsi" w:eastAsiaTheme="majorEastAsia" w:hAnsiTheme="majorHAnsi" w:cstheme="majorHAnsi"/>
          <w:sz w:val="28"/>
        </w:rPr>
        <w:t>Wed</w:t>
      </w:r>
      <w:r w:rsidR="00C15AED" w:rsidRPr="00763C45">
        <w:rPr>
          <w:rFonts w:asciiTheme="majorHAnsi" w:eastAsiaTheme="majorEastAsia" w:hAnsiTheme="majorHAnsi" w:cstheme="majorHAnsi"/>
          <w:sz w:val="28"/>
        </w:rPr>
        <w:t>)</w:t>
      </w:r>
    </w:p>
    <w:p w14:paraId="4DC89DA6" w14:textId="3D07A666" w:rsidR="00450EBA" w:rsidRPr="00763C45" w:rsidRDefault="00F220AE" w:rsidP="00F220AE">
      <w:pPr>
        <w:spacing w:line="0" w:lineRule="atLeast"/>
        <w:jc w:val="center"/>
        <w:rPr>
          <w:rFonts w:asciiTheme="majorHAnsi" w:eastAsiaTheme="majorEastAsia" w:hAnsiTheme="majorHAnsi" w:cstheme="majorHAnsi"/>
          <w:sz w:val="28"/>
        </w:rPr>
      </w:pPr>
      <w:r w:rsidRPr="00763C45">
        <w:rPr>
          <w:rFonts w:asciiTheme="majorHAnsi" w:eastAsiaTheme="majorEastAsia" w:hAnsiTheme="majorHAnsi" w:cstheme="majorHAnsi"/>
          <w:sz w:val="24"/>
        </w:rPr>
        <w:t>開催日：</w:t>
      </w:r>
      <w:r w:rsidR="00B9058E">
        <w:rPr>
          <w:rFonts w:asciiTheme="majorHAnsi" w:eastAsiaTheme="majorEastAsia" w:hAnsiTheme="majorHAnsi" w:cstheme="majorHAnsi"/>
          <w:sz w:val="24"/>
        </w:rPr>
        <w:t>20</w:t>
      </w:r>
      <w:r w:rsidR="008C0C88">
        <w:rPr>
          <w:rFonts w:asciiTheme="majorHAnsi" w:eastAsiaTheme="majorEastAsia" w:hAnsiTheme="majorHAnsi" w:cstheme="majorHAnsi"/>
          <w:sz w:val="24"/>
        </w:rPr>
        <w:t>20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年</w:t>
      </w:r>
      <w:r w:rsidRPr="00763C45">
        <w:rPr>
          <w:rFonts w:asciiTheme="majorHAnsi" w:eastAsiaTheme="majorEastAsia" w:hAnsiTheme="majorHAnsi" w:cstheme="majorHAnsi"/>
          <w:sz w:val="24"/>
        </w:rPr>
        <w:t>1</w:t>
      </w:r>
      <w:r w:rsidR="008C0C88">
        <w:rPr>
          <w:rFonts w:asciiTheme="majorHAnsi" w:eastAsiaTheme="majorEastAsia" w:hAnsiTheme="majorHAnsi" w:cstheme="majorHAnsi"/>
          <w:sz w:val="24"/>
        </w:rPr>
        <w:t>1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月</w:t>
      </w:r>
      <w:r w:rsidR="008C0C88">
        <w:rPr>
          <w:rFonts w:asciiTheme="majorHAnsi" w:eastAsiaTheme="majorEastAsia" w:hAnsiTheme="majorHAnsi" w:cstheme="majorHAnsi"/>
          <w:sz w:val="24"/>
        </w:rPr>
        <w:t>25</w:t>
      </w:r>
      <w:r w:rsidR="009F18F4" w:rsidRPr="00763C45">
        <w:rPr>
          <w:rFonts w:asciiTheme="majorHAnsi" w:eastAsiaTheme="majorEastAsia" w:hAnsiTheme="majorHAnsi" w:cstheme="majorHAnsi"/>
          <w:sz w:val="24"/>
          <w:lang w:val="fr-FR"/>
        </w:rPr>
        <w:t>日</w:t>
      </w:r>
      <w:r w:rsidR="009F18F4" w:rsidRPr="00763C45">
        <w:rPr>
          <w:rFonts w:asciiTheme="majorHAnsi" w:eastAsiaTheme="majorEastAsia" w:hAnsiTheme="majorHAnsi" w:cstheme="majorHAnsi"/>
          <w:sz w:val="24"/>
        </w:rPr>
        <w:t>（</w:t>
      </w:r>
      <w:r w:rsidR="008C0C88">
        <w:rPr>
          <w:rFonts w:asciiTheme="majorHAnsi" w:eastAsiaTheme="majorEastAsia" w:hAnsiTheme="majorHAnsi" w:cstheme="majorHAnsi" w:hint="eastAsia"/>
          <w:sz w:val="24"/>
          <w:lang w:val="fr-FR"/>
        </w:rPr>
        <w:t>水</w:t>
      </w:r>
      <w:r w:rsidR="009F18F4" w:rsidRPr="00763C45">
        <w:rPr>
          <w:rFonts w:asciiTheme="majorHAnsi" w:eastAsiaTheme="majorEastAsia" w:hAnsiTheme="majorHAnsi" w:cstheme="majorHAnsi"/>
          <w:sz w:val="24"/>
        </w:rPr>
        <w:t>）</w:t>
      </w:r>
    </w:p>
    <w:p w14:paraId="2454BF8D" w14:textId="77777777" w:rsidR="0018004C" w:rsidRPr="00FB38DF" w:rsidRDefault="0018004C" w:rsidP="00450EBA">
      <w:pPr>
        <w:jc w:val="center"/>
        <w:rPr>
          <w:rFonts w:asciiTheme="majorHAnsi" w:eastAsiaTheme="majorEastAsia" w:hAnsiTheme="majorHAnsi" w:cstheme="majorHAnsi"/>
          <w:sz w:val="18"/>
        </w:rPr>
      </w:pPr>
    </w:p>
    <w:p w14:paraId="14DB3B2D" w14:textId="77777777" w:rsidR="00E96A20" w:rsidRPr="00FB38DF" w:rsidRDefault="00E96A20" w:rsidP="00450EBA">
      <w:pPr>
        <w:rPr>
          <w:rFonts w:asciiTheme="majorHAnsi" w:eastAsiaTheme="majorEastAsia" w:hAnsiTheme="majorHAnsi" w:cstheme="majorHAnsi"/>
          <w:b/>
          <w:sz w:val="18"/>
        </w:rPr>
      </w:pPr>
    </w:p>
    <w:p w14:paraId="15032132" w14:textId="70207AF1" w:rsidR="008C3AC7" w:rsidRDefault="00B9058E" w:rsidP="00215A29">
      <w:pPr>
        <w:rPr>
          <w:rFonts w:asciiTheme="majorHAnsi" w:eastAsiaTheme="majorEastAsia" w:hAnsiTheme="majorHAnsi" w:cstheme="majorHAnsi"/>
          <w:sz w:val="18"/>
          <w:szCs w:val="21"/>
        </w:rPr>
      </w:pPr>
      <w:r w:rsidRPr="00695092">
        <w:rPr>
          <w:rFonts w:asciiTheme="majorHAnsi" w:eastAsiaTheme="majorEastAsia" w:hAnsiTheme="majorHAnsi" w:cstheme="majorHAnsi" w:hint="eastAsia"/>
          <w:b/>
          <w:szCs w:val="21"/>
        </w:rPr>
        <w:t>P</w:t>
      </w:r>
      <w:r w:rsidR="008C3AC7" w:rsidRPr="00695092">
        <w:rPr>
          <w:rFonts w:asciiTheme="majorHAnsi" w:eastAsiaTheme="majorEastAsia" w:hAnsiTheme="majorHAnsi" w:cstheme="majorHAnsi"/>
          <w:b/>
          <w:szCs w:val="21"/>
        </w:rPr>
        <w:t>articipation</w:t>
      </w:r>
      <w:r w:rsidRPr="00695092">
        <w:rPr>
          <w:rFonts w:asciiTheme="majorHAnsi" w:eastAsiaTheme="majorEastAsia" w:hAnsiTheme="majorHAnsi" w:cstheme="majorHAnsi" w:hint="eastAsia"/>
          <w:b/>
          <w:szCs w:val="21"/>
        </w:rPr>
        <w:t xml:space="preserve"> fees</w:t>
      </w:r>
      <w:r w:rsidR="002F0B37" w:rsidRPr="00695092">
        <w:rPr>
          <w:rFonts w:asciiTheme="majorHAnsi" w:eastAsiaTheme="majorEastAsia" w:hAnsiTheme="majorHAnsi" w:cstheme="majorHAnsi"/>
          <w:b/>
          <w:szCs w:val="21"/>
        </w:rPr>
        <w:t>｜</w:t>
      </w:r>
      <w:r w:rsidR="008C3AC7" w:rsidRPr="00695092">
        <w:rPr>
          <w:rFonts w:asciiTheme="majorHAnsi" w:eastAsiaTheme="majorEastAsia" w:hAnsiTheme="majorHAnsi" w:cstheme="majorHAnsi"/>
          <w:b/>
          <w:sz w:val="20"/>
          <w:szCs w:val="21"/>
          <w:lang w:val="fr-FR"/>
        </w:rPr>
        <w:t>参加費</w:t>
      </w:r>
      <w:r w:rsidR="00613B99" w:rsidRPr="00695092">
        <w:rPr>
          <w:rFonts w:asciiTheme="majorHAnsi" w:eastAsiaTheme="majorEastAsia" w:hAnsiTheme="majorHAnsi" w:cstheme="majorHAnsi"/>
          <w:b/>
          <w:sz w:val="20"/>
          <w:szCs w:val="21"/>
        </w:rPr>
        <w:t>：</w:t>
      </w:r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 </w:t>
      </w:r>
      <w:r w:rsidR="00763C45" w:rsidRPr="00763C45">
        <w:rPr>
          <w:rFonts w:asciiTheme="majorHAnsi" w:eastAsiaTheme="majorEastAsia" w:hAnsiTheme="majorHAnsi" w:cstheme="majorHAnsi"/>
          <w:szCs w:val="21"/>
        </w:rPr>
        <w:br/>
      </w:r>
      <w:sdt>
        <w:sdtPr>
          <w:rPr>
            <w:rFonts w:asciiTheme="majorHAnsi" w:eastAsiaTheme="majorEastAsia" w:hAnsiTheme="majorHAnsi" w:cstheme="majorHAnsi"/>
            <w:szCs w:val="21"/>
          </w:rPr>
          <w:id w:val="125847541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cstheme="majorHAnsi" w:hint="eastAsia"/>
              <w:szCs w:val="21"/>
            </w:rPr>
            <w:t>☐</w:t>
          </w:r>
        </w:sdtContent>
      </w:sdt>
      <w:r w:rsidR="00763C45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>
        <w:rPr>
          <w:rFonts w:asciiTheme="majorHAnsi" w:eastAsiaTheme="majorEastAsia" w:hAnsiTheme="majorHAnsi" w:cstheme="majorHAnsi" w:hint="eastAsia"/>
          <w:szCs w:val="21"/>
        </w:rPr>
        <w:t>CCIFJ member</w:t>
      </w:r>
      <w:r>
        <w:rPr>
          <w:rFonts w:asciiTheme="majorHAnsi" w:eastAsiaTheme="majorEastAsia" w:hAnsiTheme="majorHAnsi" w:cstheme="majorHAnsi"/>
          <w:szCs w:val="21"/>
        </w:rPr>
        <w:t xml:space="preserve">: </w:t>
      </w:r>
      <w:r w:rsidR="008C0C88">
        <w:rPr>
          <w:rFonts w:asciiTheme="majorHAnsi" w:eastAsiaTheme="majorEastAsia" w:hAnsiTheme="majorHAnsi" w:cstheme="majorHAnsi" w:hint="eastAsia"/>
          <w:szCs w:val="21"/>
        </w:rPr>
        <w:t>6</w:t>
      </w:r>
      <w:r w:rsidR="00763C45" w:rsidRPr="00763C45">
        <w:rPr>
          <w:rFonts w:asciiTheme="majorHAnsi" w:eastAsiaTheme="majorEastAsia" w:hAnsiTheme="majorHAnsi" w:cstheme="majorHAnsi"/>
          <w:szCs w:val="21"/>
        </w:rPr>
        <w:t>0,000 yen</w:t>
      </w:r>
      <w:r>
        <w:rPr>
          <w:rFonts w:asciiTheme="majorHAnsi" w:eastAsiaTheme="majorEastAsia" w:hAnsiTheme="majorHAnsi" w:cstheme="majorHAnsi"/>
          <w:sz w:val="18"/>
          <w:szCs w:val="21"/>
        </w:rPr>
        <w:t xml:space="preserve"> (tax </w:t>
      </w:r>
      <w:r>
        <w:rPr>
          <w:rFonts w:asciiTheme="majorHAnsi" w:eastAsiaTheme="majorEastAsia" w:hAnsiTheme="majorHAnsi" w:cstheme="majorHAnsi" w:hint="eastAsia"/>
          <w:sz w:val="18"/>
          <w:szCs w:val="21"/>
        </w:rPr>
        <w:t>ex</w:t>
      </w:r>
      <w:r w:rsidR="00763C45" w:rsidRPr="009A4D7B">
        <w:rPr>
          <w:rFonts w:asciiTheme="majorHAnsi" w:eastAsiaTheme="majorEastAsia" w:hAnsiTheme="majorHAnsi" w:cstheme="majorHAnsi"/>
          <w:sz w:val="18"/>
          <w:szCs w:val="21"/>
        </w:rPr>
        <w:t>cluded)</w:t>
      </w:r>
    </w:p>
    <w:p w14:paraId="341D3EC0" w14:textId="38EE6D50" w:rsidR="003A5343" w:rsidRDefault="008C0C88" w:rsidP="00215A29">
      <w:pPr>
        <w:rPr>
          <w:rFonts w:asciiTheme="majorHAnsi" w:eastAsiaTheme="majorEastAsia" w:hAnsiTheme="majorHAnsi" w:cstheme="majorHAnsi"/>
          <w:sz w:val="18"/>
          <w:szCs w:val="21"/>
        </w:rPr>
      </w:pPr>
      <w:sdt>
        <w:sdtPr>
          <w:rPr>
            <w:rFonts w:asciiTheme="majorHAnsi" w:eastAsiaTheme="majorEastAsia" w:hAnsiTheme="majorHAnsi" w:cstheme="majorHAnsi"/>
            <w:szCs w:val="21"/>
          </w:rPr>
          <w:id w:val="-1681649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9058E">
            <w:rPr>
              <w:rFonts w:ascii="ＭＳ ゴシック" w:eastAsia="ＭＳ ゴシック" w:hAnsi="ＭＳ ゴシック" w:cstheme="majorHAnsi" w:hint="eastAsia"/>
              <w:szCs w:val="21"/>
            </w:rPr>
            <w:t>☐</w:t>
          </w:r>
        </w:sdtContent>
      </w:sdt>
      <w:r w:rsidR="00B9058E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 w:rsidR="00B9058E">
        <w:rPr>
          <w:rFonts w:asciiTheme="majorHAnsi" w:eastAsiaTheme="majorEastAsia" w:hAnsiTheme="majorHAnsi" w:cstheme="majorHAnsi" w:hint="eastAsia"/>
          <w:szCs w:val="21"/>
        </w:rPr>
        <w:t>Non-member</w:t>
      </w:r>
      <w:r w:rsidR="00B9058E">
        <w:rPr>
          <w:rFonts w:asciiTheme="majorHAnsi" w:eastAsiaTheme="majorEastAsia" w:hAnsiTheme="majorHAnsi" w:cstheme="majorHAnsi"/>
          <w:szCs w:val="21"/>
        </w:rPr>
        <w:t xml:space="preserve">: </w:t>
      </w:r>
      <w:r>
        <w:rPr>
          <w:rFonts w:asciiTheme="majorHAnsi" w:eastAsiaTheme="majorEastAsia" w:hAnsiTheme="majorHAnsi" w:cstheme="majorHAnsi" w:hint="eastAsia"/>
          <w:szCs w:val="21"/>
        </w:rPr>
        <w:t>12</w:t>
      </w:r>
      <w:r w:rsidR="00B9058E" w:rsidRPr="00763C45">
        <w:rPr>
          <w:rFonts w:asciiTheme="majorHAnsi" w:eastAsiaTheme="majorEastAsia" w:hAnsiTheme="majorHAnsi" w:cstheme="majorHAnsi"/>
          <w:szCs w:val="21"/>
        </w:rPr>
        <w:t>0,000 yen</w:t>
      </w:r>
      <w:r w:rsidR="00B9058E">
        <w:rPr>
          <w:rFonts w:asciiTheme="majorHAnsi" w:eastAsiaTheme="majorEastAsia" w:hAnsiTheme="majorHAnsi" w:cstheme="majorHAnsi"/>
          <w:sz w:val="18"/>
          <w:szCs w:val="21"/>
        </w:rPr>
        <w:t xml:space="preserve"> (tax </w:t>
      </w:r>
      <w:r w:rsidR="00B9058E">
        <w:rPr>
          <w:rFonts w:asciiTheme="majorHAnsi" w:eastAsiaTheme="majorEastAsia" w:hAnsiTheme="majorHAnsi" w:cstheme="majorHAnsi" w:hint="eastAsia"/>
          <w:sz w:val="18"/>
          <w:szCs w:val="21"/>
        </w:rPr>
        <w:t>ex</w:t>
      </w:r>
      <w:r w:rsidR="00B9058E" w:rsidRPr="009A4D7B">
        <w:rPr>
          <w:rFonts w:asciiTheme="majorHAnsi" w:eastAsiaTheme="majorEastAsia" w:hAnsiTheme="majorHAnsi" w:cstheme="majorHAnsi"/>
          <w:sz w:val="18"/>
          <w:szCs w:val="21"/>
        </w:rPr>
        <w:t>cluded)</w:t>
      </w:r>
    </w:p>
    <w:p w14:paraId="60FD1F71" w14:textId="77777777" w:rsidR="00FB38DF" w:rsidRPr="00FB38DF" w:rsidRDefault="00FB38DF" w:rsidP="00215A29">
      <w:pPr>
        <w:rPr>
          <w:rFonts w:asciiTheme="majorHAnsi" w:eastAsiaTheme="majorEastAsia" w:hAnsiTheme="majorHAnsi" w:cstheme="majorHAnsi"/>
          <w:sz w:val="18"/>
          <w:szCs w:val="21"/>
        </w:rPr>
      </w:pPr>
    </w:p>
    <w:p w14:paraId="69AC2E21" w14:textId="1ACBA284" w:rsidR="00215A29" w:rsidRPr="00695092" w:rsidRDefault="00B9058E" w:rsidP="00215A29">
      <w:pPr>
        <w:rPr>
          <w:rFonts w:asciiTheme="majorHAnsi" w:eastAsiaTheme="majorEastAsia" w:hAnsiTheme="majorHAnsi" w:cstheme="majorHAnsi"/>
          <w:b/>
          <w:szCs w:val="21"/>
        </w:rPr>
      </w:pPr>
      <w:r w:rsidRPr="00695092">
        <w:rPr>
          <w:rFonts w:asciiTheme="majorHAnsi" w:eastAsiaTheme="majorEastAsia" w:hAnsiTheme="majorHAnsi" w:cstheme="majorHAnsi"/>
          <w:b/>
          <w:szCs w:val="21"/>
        </w:rPr>
        <w:t xml:space="preserve">Registration </w:t>
      </w:r>
      <w:r w:rsidRPr="00695092">
        <w:rPr>
          <w:rFonts w:asciiTheme="majorHAnsi" w:eastAsiaTheme="majorEastAsia" w:hAnsiTheme="majorHAnsi" w:cstheme="majorHAnsi" w:hint="eastAsia"/>
          <w:b/>
          <w:szCs w:val="21"/>
        </w:rPr>
        <w:t>deadline</w:t>
      </w:r>
      <w:r w:rsidRPr="00695092">
        <w:rPr>
          <w:rFonts w:asciiTheme="majorHAnsi" w:eastAsiaTheme="majorEastAsia" w:hAnsiTheme="majorHAnsi" w:cstheme="majorHAnsi"/>
          <w:b/>
          <w:szCs w:val="21"/>
        </w:rPr>
        <w:t>｜</w:t>
      </w:r>
      <w:r w:rsidRPr="00695092">
        <w:rPr>
          <w:rFonts w:asciiTheme="majorHAnsi" w:eastAsiaTheme="majorEastAsia" w:hAnsiTheme="majorHAnsi" w:cstheme="majorHAnsi" w:hint="eastAsia"/>
          <w:b/>
          <w:sz w:val="20"/>
          <w:szCs w:val="21"/>
          <w:lang w:val="fr-FR"/>
        </w:rPr>
        <w:t>申込</w:t>
      </w:r>
      <w:r w:rsidR="008C0C88">
        <w:rPr>
          <w:rFonts w:asciiTheme="majorHAnsi" w:eastAsiaTheme="majorEastAsia" w:hAnsiTheme="majorHAnsi" w:cstheme="majorHAnsi" w:hint="eastAsia"/>
          <w:b/>
          <w:sz w:val="20"/>
          <w:szCs w:val="21"/>
          <w:lang w:val="fr-FR"/>
        </w:rPr>
        <w:t>締切</w:t>
      </w:r>
      <w:r w:rsidRPr="00695092">
        <w:rPr>
          <w:rFonts w:asciiTheme="majorHAnsi" w:eastAsiaTheme="majorEastAsia" w:hAnsiTheme="majorHAnsi" w:cstheme="majorHAnsi" w:hint="eastAsia"/>
          <w:b/>
          <w:szCs w:val="21"/>
        </w:rPr>
        <w:t>：</w:t>
      </w:r>
      <w:r w:rsidRPr="00695092">
        <w:rPr>
          <w:rFonts w:asciiTheme="majorHAnsi" w:eastAsiaTheme="majorEastAsia" w:hAnsiTheme="majorHAnsi" w:cstheme="majorHAnsi" w:hint="eastAsia"/>
          <w:b/>
          <w:szCs w:val="21"/>
        </w:rPr>
        <w:t xml:space="preserve"> October </w:t>
      </w:r>
      <w:r w:rsidR="008C0C88">
        <w:rPr>
          <w:rFonts w:asciiTheme="majorHAnsi" w:eastAsiaTheme="majorEastAsia" w:hAnsiTheme="majorHAnsi" w:cstheme="majorHAnsi" w:hint="eastAsia"/>
          <w:b/>
          <w:szCs w:val="21"/>
        </w:rPr>
        <w:t>30</w:t>
      </w:r>
      <w:r w:rsidR="00956C3B" w:rsidRPr="00956C3B">
        <w:rPr>
          <w:rFonts w:asciiTheme="majorHAnsi" w:eastAsiaTheme="majorEastAsia" w:hAnsiTheme="majorHAnsi" w:cstheme="majorHAnsi"/>
          <w:b/>
          <w:szCs w:val="21"/>
          <w:vertAlign w:val="superscript"/>
        </w:rPr>
        <w:t>th</w:t>
      </w:r>
      <w:r w:rsidR="00956C3B">
        <w:rPr>
          <w:rFonts w:asciiTheme="majorHAnsi" w:eastAsiaTheme="majorEastAsia" w:hAnsiTheme="majorHAnsi" w:cstheme="majorHAnsi"/>
          <w:b/>
          <w:szCs w:val="21"/>
        </w:rPr>
        <w:t xml:space="preserve"> </w:t>
      </w:r>
      <w:r w:rsidRPr="00695092">
        <w:rPr>
          <w:rFonts w:asciiTheme="majorHAnsi" w:eastAsiaTheme="majorEastAsia" w:hAnsiTheme="majorHAnsi" w:cstheme="majorHAnsi" w:hint="eastAsia"/>
          <w:b/>
          <w:szCs w:val="21"/>
        </w:rPr>
        <w:t>20</w:t>
      </w:r>
      <w:r w:rsidR="008C0C88">
        <w:rPr>
          <w:rFonts w:asciiTheme="majorHAnsi" w:eastAsiaTheme="majorEastAsia" w:hAnsiTheme="majorHAnsi" w:cstheme="majorHAnsi" w:hint="eastAsia"/>
          <w:b/>
          <w:szCs w:val="21"/>
        </w:rPr>
        <w:t>20</w:t>
      </w:r>
    </w:p>
    <w:p w14:paraId="0D72A067" w14:textId="77777777" w:rsidR="00B9058E" w:rsidRPr="00FB38DF" w:rsidRDefault="00B9058E" w:rsidP="00215A29">
      <w:pPr>
        <w:rPr>
          <w:rFonts w:asciiTheme="majorHAnsi" w:eastAsiaTheme="majorEastAsia" w:hAnsiTheme="majorHAnsi" w:cstheme="majorHAnsi"/>
          <w:sz w:val="18"/>
          <w:szCs w:val="21"/>
        </w:rPr>
      </w:pPr>
    </w:p>
    <w:p w14:paraId="01803EED" w14:textId="7E03D3CB" w:rsidR="00450EBA" w:rsidRDefault="003F2A95" w:rsidP="00450EBA">
      <w:pPr>
        <w:rPr>
          <w:rFonts w:asciiTheme="majorHAnsi" w:eastAsiaTheme="majorEastAsia" w:hAnsiTheme="majorHAnsi" w:cstheme="majorHAnsi"/>
          <w:szCs w:val="21"/>
        </w:rPr>
      </w:pPr>
      <w:r w:rsidRPr="00763C45">
        <w:rPr>
          <w:rFonts w:asciiTheme="majorHAnsi" w:eastAsiaTheme="majorEastAsia" w:hAnsiTheme="majorHAnsi" w:cstheme="majorHAnsi"/>
          <w:szCs w:val="21"/>
        </w:rPr>
        <w:t>The event will take place</w:t>
      </w:r>
      <w:r w:rsidR="008C0C88">
        <w:rPr>
          <w:rFonts w:asciiTheme="majorHAnsi" w:eastAsiaTheme="majorEastAsia" w:hAnsiTheme="majorHAnsi" w:cstheme="majorHAnsi"/>
          <w:szCs w:val="21"/>
        </w:rPr>
        <w:t xml:space="preserve"> online</w:t>
      </w:r>
      <w:r w:rsidRPr="00763C45">
        <w:rPr>
          <w:rFonts w:asciiTheme="majorHAnsi" w:eastAsiaTheme="majorEastAsia" w:hAnsiTheme="majorHAnsi" w:cstheme="majorHAnsi"/>
          <w:szCs w:val="21"/>
        </w:rPr>
        <w:t xml:space="preserve"> from </w:t>
      </w:r>
      <w:r w:rsidR="008C0C88">
        <w:rPr>
          <w:rFonts w:asciiTheme="majorHAnsi" w:eastAsiaTheme="majorEastAsia" w:hAnsiTheme="majorHAnsi" w:cstheme="majorHAnsi" w:hint="eastAsia"/>
          <w:szCs w:val="21"/>
        </w:rPr>
        <w:t>9</w:t>
      </w:r>
      <w:r w:rsidR="00763C45" w:rsidRPr="009826EF">
        <w:rPr>
          <w:rFonts w:asciiTheme="majorHAnsi" w:eastAsiaTheme="majorEastAsia" w:hAnsiTheme="majorHAnsi" w:cstheme="majorHAnsi"/>
          <w:szCs w:val="21"/>
        </w:rPr>
        <w:t>:00</w:t>
      </w:r>
      <w:r w:rsidR="008C0C88">
        <w:rPr>
          <w:rFonts w:asciiTheme="majorHAnsi" w:eastAsiaTheme="majorEastAsia" w:hAnsiTheme="majorHAnsi" w:cstheme="majorHAnsi"/>
          <w:szCs w:val="21"/>
        </w:rPr>
        <w:t xml:space="preserve"> am to 1:30 pm / from 2:00 pm to </w:t>
      </w:r>
      <w:r w:rsidR="00763C45" w:rsidRPr="009826EF">
        <w:rPr>
          <w:rFonts w:asciiTheme="majorHAnsi" w:eastAsiaTheme="majorEastAsia" w:hAnsiTheme="majorHAnsi" w:cstheme="majorHAnsi"/>
          <w:szCs w:val="21"/>
        </w:rPr>
        <w:t>6:</w:t>
      </w:r>
      <w:r w:rsidR="008C0C88">
        <w:rPr>
          <w:rFonts w:asciiTheme="majorHAnsi" w:eastAsiaTheme="majorEastAsia" w:hAnsiTheme="majorHAnsi" w:cstheme="majorHAnsi"/>
          <w:szCs w:val="21"/>
        </w:rPr>
        <w:t>3</w:t>
      </w:r>
      <w:r w:rsidRPr="009826EF">
        <w:rPr>
          <w:rFonts w:asciiTheme="majorHAnsi" w:eastAsiaTheme="majorEastAsia" w:hAnsiTheme="majorHAnsi" w:cstheme="majorHAnsi"/>
          <w:szCs w:val="21"/>
        </w:rPr>
        <w:t>0 pm</w:t>
      </w:r>
      <w:r w:rsidR="008C7C5A" w:rsidRPr="009826EF">
        <w:rPr>
          <w:rFonts w:asciiTheme="majorHAnsi" w:eastAsiaTheme="majorEastAsia" w:hAnsiTheme="majorHAnsi" w:cstheme="majorHAnsi"/>
          <w:szCs w:val="21"/>
        </w:rPr>
        <w:t xml:space="preserve"> (TBC</w:t>
      </w:r>
      <w:r w:rsidR="008C0C88">
        <w:rPr>
          <w:rFonts w:asciiTheme="majorHAnsi" w:eastAsiaTheme="majorEastAsia" w:hAnsiTheme="majorHAnsi" w:cstheme="majorHAnsi"/>
          <w:szCs w:val="21"/>
        </w:rPr>
        <w:t>/ depend on the number of participants</w:t>
      </w:r>
      <w:r w:rsidR="008C7C5A" w:rsidRPr="009826EF">
        <w:rPr>
          <w:rFonts w:asciiTheme="majorHAnsi" w:eastAsiaTheme="majorEastAsia" w:hAnsiTheme="majorHAnsi" w:cstheme="majorHAnsi"/>
          <w:szCs w:val="21"/>
        </w:rPr>
        <w:t>)</w:t>
      </w:r>
      <w:r w:rsidRPr="00763C45">
        <w:rPr>
          <w:rFonts w:asciiTheme="majorHAnsi" w:eastAsiaTheme="majorEastAsia" w:hAnsiTheme="majorHAnsi" w:cstheme="majorHAnsi"/>
          <w:szCs w:val="21"/>
        </w:rPr>
        <w:t xml:space="preserve">. Further details will be provided </w:t>
      </w:r>
      <w:r w:rsidR="00D801D6">
        <w:rPr>
          <w:rFonts w:asciiTheme="majorHAnsi" w:eastAsiaTheme="majorEastAsia" w:hAnsiTheme="majorHAnsi" w:cstheme="majorHAnsi" w:hint="eastAsia"/>
          <w:szCs w:val="21"/>
        </w:rPr>
        <w:t>about</w:t>
      </w:r>
      <w:r w:rsidR="008C0C88">
        <w:rPr>
          <w:rFonts w:asciiTheme="majorHAnsi" w:eastAsiaTheme="majorEastAsia" w:hAnsiTheme="majorHAnsi" w:cstheme="majorHAnsi"/>
          <w:szCs w:val="21"/>
        </w:rPr>
        <w:t xml:space="preserve"> 3 weeks</w:t>
      </w:r>
      <w:r w:rsidRPr="00763C45">
        <w:rPr>
          <w:rFonts w:asciiTheme="majorHAnsi" w:eastAsiaTheme="majorEastAsia" w:hAnsiTheme="majorHAnsi" w:cstheme="majorHAnsi"/>
          <w:szCs w:val="21"/>
        </w:rPr>
        <w:t xml:space="preserve"> before the event.</w:t>
      </w:r>
    </w:p>
    <w:p w14:paraId="2FFAC3B8" w14:textId="77777777" w:rsidR="00FB38DF" w:rsidRPr="00FB38DF" w:rsidRDefault="00FB38DF" w:rsidP="00450EBA">
      <w:pPr>
        <w:rPr>
          <w:rFonts w:asciiTheme="majorHAnsi" w:eastAsiaTheme="majorEastAsia" w:hAnsiTheme="majorHAnsi" w:cstheme="majorHAnsi"/>
          <w:szCs w:val="21"/>
        </w:rPr>
      </w:pPr>
    </w:p>
    <w:tbl>
      <w:tblPr>
        <w:tblStyle w:val="aa"/>
        <w:tblW w:w="10290" w:type="dxa"/>
        <w:tblLayout w:type="fixed"/>
        <w:tblLook w:val="04A0" w:firstRow="1" w:lastRow="0" w:firstColumn="1" w:lastColumn="0" w:noHBand="0" w:noVBand="1"/>
      </w:tblPr>
      <w:tblGrid>
        <w:gridCol w:w="2660"/>
        <w:gridCol w:w="2410"/>
        <w:gridCol w:w="2376"/>
        <w:gridCol w:w="2844"/>
      </w:tblGrid>
      <w:tr w:rsidR="00715F15" w:rsidRPr="00763C45" w14:paraId="5E81B448" w14:textId="77777777" w:rsidTr="009E0465">
        <w:trPr>
          <w:trHeight w:val="390"/>
        </w:trPr>
        <w:tc>
          <w:tcPr>
            <w:tcW w:w="2660" w:type="dxa"/>
          </w:tcPr>
          <w:p w14:paraId="42333779" w14:textId="77777777"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Company|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企業名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1421601269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14:paraId="41E3E2D4" w14:textId="77777777" w:rsidR="00E96A20" w:rsidRPr="00763C45" w:rsidRDefault="0054054A" w:rsidP="0054054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14:paraId="5E72D382" w14:textId="77777777" w:rsidTr="009E0465">
        <w:trPr>
          <w:trHeight w:val="390"/>
        </w:trPr>
        <w:tc>
          <w:tcPr>
            <w:tcW w:w="2660" w:type="dxa"/>
          </w:tcPr>
          <w:p w14:paraId="30EE231F" w14:textId="77777777"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Contact person|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担当者</w:t>
            </w:r>
            <w:r w:rsidR="00EF1F97"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名</w:t>
            </w:r>
            <w:r w:rsidR="009E0465" w:rsidRPr="009E0465">
              <w:rPr>
                <w:rStyle w:val="af1"/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footnoteReference w:id="1"/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479191866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14:paraId="3AC6247E" w14:textId="77777777"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14:paraId="06853C4A" w14:textId="77777777" w:rsidTr="009E0465">
        <w:trPr>
          <w:trHeight w:val="390"/>
        </w:trPr>
        <w:tc>
          <w:tcPr>
            <w:tcW w:w="2660" w:type="dxa"/>
          </w:tcPr>
          <w:p w14:paraId="762904FB" w14:textId="77777777"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Department|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所属部署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1739937428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14:paraId="1EB0FA76" w14:textId="77777777"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14:paraId="29CD36D0" w14:textId="77777777" w:rsidTr="009E0465">
        <w:trPr>
          <w:trHeight w:val="390"/>
        </w:trPr>
        <w:tc>
          <w:tcPr>
            <w:tcW w:w="2660" w:type="dxa"/>
          </w:tcPr>
          <w:p w14:paraId="406697EF" w14:textId="77777777"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</w:rPr>
              <w:t>Title|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役職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431439015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14:paraId="3ADF7661" w14:textId="77777777"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  <w:tr w:rsidR="00715F15" w:rsidRPr="00763C45" w14:paraId="5D0A1656" w14:textId="77777777" w:rsidTr="009E0465">
        <w:trPr>
          <w:trHeight w:val="390"/>
        </w:trPr>
        <w:tc>
          <w:tcPr>
            <w:tcW w:w="2660" w:type="dxa"/>
          </w:tcPr>
          <w:p w14:paraId="40BC9FA8" w14:textId="77777777" w:rsidR="00E96A20" w:rsidRPr="00763C45" w:rsidRDefault="00E96A20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Phone|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電話番号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59483739"/>
            <w:showingPlcHdr/>
          </w:sdtPr>
          <w:sdtEndPr/>
          <w:sdtContent>
            <w:tc>
              <w:tcPr>
                <w:tcW w:w="2410" w:type="dxa"/>
              </w:tcPr>
              <w:p w14:paraId="1F45BE8F" w14:textId="77777777"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</w:t>
                </w:r>
              </w:p>
            </w:tc>
          </w:sdtContent>
        </w:sdt>
        <w:tc>
          <w:tcPr>
            <w:tcW w:w="2376" w:type="dxa"/>
          </w:tcPr>
          <w:p w14:paraId="51AC3536" w14:textId="77777777" w:rsidR="00E96A20" w:rsidRPr="00763C45" w:rsidRDefault="00EF1F97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Fax</w:t>
            </w:r>
            <w:r w:rsidR="00E96A20"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ファックス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1874954067"/>
            <w:showingPlcHdr/>
          </w:sdtPr>
          <w:sdtEndPr/>
          <w:sdtContent>
            <w:tc>
              <w:tcPr>
                <w:tcW w:w="2844" w:type="dxa"/>
              </w:tcPr>
              <w:p w14:paraId="56823A79" w14:textId="77777777" w:rsidR="00E96A20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</w:t>
                </w:r>
              </w:p>
            </w:tc>
          </w:sdtContent>
        </w:sdt>
      </w:tr>
      <w:tr w:rsidR="00860A7F" w:rsidRPr="00763C45" w14:paraId="694697B3" w14:textId="77777777" w:rsidTr="009E0465">
        <w:trPr>
          <w:trHeight w:val="390"/>
        </w:trPr>
        <w:tc>
          <w:tcPr>
            <w:tcW w:w="2660" w:type="dxa"/>
          </w:tcPr>
          <w:p w14:paraId="6707CE09" w14:textId="77777777" w:rsidR="00EF1F97" w:rsidRPr="00763C45" w:rsidRDefault="00EF1F97" w:rsidP="00EF1F97">
            <w:pPr>
              <w:jc w:val="left"/>
              <w:rPr>
                <w:rFonts w:asciiTheme="majorHAnsi" w:eastAsiaTheme="majorEastAsia" w:hAnsiTheme="majorHAnsi" w:cstheme="majorHAnsi"/>
                <w:b/>
                <w:szCs w:val="21"/>
              </w:rPr>
            </w:pPr>
            <w:r w:rsidRPr="00763C45">
              <w:rPr>
                <w:rFonts w:asciiTheme="majorHAnsi" w:eastAsiaTheme="majorEastAsia" w:hAnsiTheme="majorHAnsi" w:cstheme="majorHAnsi"/>
                <w:szCs w:val="21"/>
                <w:lang w:val="fr-CA"/>
              </w:rPr>
              <w:t>E-mail|</w:t>
            </w:r>
            <w:r w:rsidRPr="00763C45">
              <w:rPr>
                <w:rFonts w:asciiTheme="majorHAnsi" w:eastAsiaTheme="majorEastAsia" w:hAnsiTheme="majorHAnsi" w:cstheme="majorHAnsi"/>
                <w:sz w:val="20"/>
                <w:szCs w:val="21"/>
                <w:lang w:val="fr-CA"/>
              </w:rPr>
              <w:t>メールアドレス</w:t>
            </w:r>
          </w:p>
        </w:tc>
        <w:sdt>
          <w:sdtPr>
            <w:rPr>
              <w:rFonts w:asciiTheme="majorHAnsi" w:eastAsiaTheme="majorEastAsia" w:hAnsiTheme="majorHAnsi" w:cstheme="majorHAnsi"/>
              <w:szCs w:val="21"/>
            </w:rPr>
            <w:id w:val="-1277179376"/>
            <w:showingPlcHdr/>
          </w:sdtPr>
          <w:sdtEndPr/>
          <w:sdtContent>
            <w:tc>
              <w:tcPr>
                <w:tcW w:w="7630" w:type="dxa"/>
                <w:gridSpan w:val="3"/>
              </w:tcPr>
              <w:p w14:paraId="31782595" w14:textId="77777777" w:rsidR="00EF1F97" w:rsidRPr="00763C45" w:rsidRDefault="00EF3993" w:rsidP="00450EBA">
                <w:pPr>
                  <w:rPr>
                    <w:rFonts w:asciiTheme="majorHAnsi" w:eastAsiaTheme="majorEastAsia" w:hAnsiTheme="majorHAnsi" w:cstheme="majorHAnsi"/>
                    <w:szCs w:val="21"/>
                  </w:rPr>
                </w:pPr>
                <w:r w:rsidRPr="00763C45">
                  <w:rPr>
                    <w:rStyle w:val="ae"/>
                    <w:rFonts w:asciiTheme="majorHAnsi" w:eastAsiaTheme="majorEastAsia" w:hAnsiTheme="majorHAnsi" w:cstheme="majorHAnsi"/>
                  </w:rPr>
                  <w:t>ここをクリックしてテキストを入力してください。</w:t>
                </w:r>
              </w:p>
            </w:tc>
          </w:sdtContent>
        </w:sdt>
      </w:tr>
    </w:tbl>
    <w:p w14:paraId="54368E4F" w14:textId="77777777" w:rsidR="00FB38DF" w:rsidRPr="00FB38DF" w:rsidRDefault="00FB38DF" w:rsidP="00450EBA">
      <w:pPr>
        <w:rPr>
          <w:rFonts w:asciiTheme="majorHAnsi" w:eastAsiaTheme="majorEastAsia" w:hAnsiTheme="majorHAnsi" w:cstheme="majorHAnsi"/>
          <w:sz w:val="18"/>
          <w:szCs w:val="21"/>
        </w:rPr>
      </w:pPr>
    </w:p>
    <w:p w14:paraId="4BFE5633" w14:textId="77777777" w:rsidR="00A34580" w:rsidRDefault="009600A1" w:rsidP="00450EBA">
      <w:pPr>
        <w:rPr>
          <w:rFonts w:asciiTheme="majorHAnsi" w:eastAsiaTheme="majorEastAsia" w:hAnsiTheme="majorHAnsi" w:cstheme="majorHAnsi"/>
          <w:szCs w:val="21"/>
        </w:rPr>
      </w:pPr>
      <w:r w:rsidRPr="009600A1">
        <w:rPr>
          <w:rFonts w:asciiTheme="majorHAnsi" w:eastAsiaTheme="majorEastAsia" w:hAnsiTheme="majorHAnsi" w:cstheme="majorHAnsi"/>
          <w:szCs w:val="21"/>
        </w:rPr>
        <w:t>Please note that the pictures taken by CCI France Japan d</w:t>
      </w:r>
      <w:r w:rsidR="00225F02">
        <w:rPr>
          <w:rFonts w:asciiTheme="majorHAnsi" w:eastAsiaTheme="majorEastAsia" w:hAnsiTheme="majorHAnsi" w:cstheme="majorHAnsi"/>
          <w:szCs w:val="21"/>
        </w:rPr>
        <w:t>uring the event m</w:t>
      </w:r>
      <w:r w:rsidR="00225F02">
        <w:rPr>
          <w:rFonts w:asciiTheme="majorHAnsi" w:eastAsiaTheme="majorEastAsia" w:hAnsiTheme="majorHAnsi" w:cstheme="majorHAnsi" w:hint="eastAsia"/>
          <w:szCs w:val="21"/>
        </w:rPr>
        <w:t>ight</w:t>
      </w:r>
      <w:r>
        <w:rPr>
          <w:rFonts w:asciiTheme="majorHAnsi" w:eastAsiaTheme="majorEastAsia" w:hAnsiTheme="majorHAnsi" w:cstheme="majorHAnsi"/>
          <w:szCs w:val="21"/>
        </w:rPr>
        <w:t xml:space="preserve"> be used for </w:t>
      </w:r>
      <w:r w:rsidR="00225F02">
        <w:rPr>
          <w:rFonts w:asciiTheme="majorHAnsi" w:eastAsiaTheme="majorEastAsia" w:hAnsiTheme="majorHAnsi" w:cstheme="majorHAnsi" w:hint="eastAsia"/>
          <w:szCs w:val="21"/>
        </w:rPr>
        <w:t xml:space="preserve">its </w:t>
      </w:r>
      <w:r w:rsidRPr="009600A1">
        <w:rPr>
          <w:rFonts w:asciiTheme="majorHAnsi" w:eastAsiaTheme="majorEastAsia" w:hAnsiTheme="majorHAnsi" w:cstheme="majorHAnsi"/>
          <w:szCs w:val="21"/>
        </w:rPr>
        <w:t>communication</w:t>
      </w:r>
      <w:r w:rsidR="00225F02">
        <w:rPr>
          <w:rFonts w:asciiTheme="majorHAnsi" w:eastAsiaTheme="majorEastAsia" w:hAnsiTheme="majorHAnsi" w:cstheme="majorHAnsi" w:hint="eastAsia"/>
          <w:szCs w:val="21"/>
        </w:rPr>
        <w:t xml:space="preserve"> (Web, SNS, brochures)</w:t>
      </w:r>
      <w:r w:rsidRPr="009600A1">
        <w:rPr>
          <w:rFonts w:asciiTheme="majorHAnsi" w:eastAsiaTheme="majorEastAsia" w:hAnsiTheme="majorHAnsi" w:cstheme="majorHAnsi"/>
          <w:szCs w:val="21"/>
        </w:rPr>
        <w:t>.</w:t>
      </w:r>
    </w:p>
    <w:p w14:paraId="773DB2C6" w14:textId="77777777" w:rsidR="009600A1" w:rsidRPr="009600A1" w:rsidRDefault="009600A1" w:rsidP="00450EBA">
      <w:pPr>
        <w:rPr>
          <w:rFonts w:asciiTheme="majorHAnsi" w:eastAsiaTheme="majorEastAsia" w:hAnsiTheme="majorHAnsi" w:cstheme="majorHAnsi"/>
          <w:szCs w:val="21"/>
        </w:rPr>
      </w:pPr>
    </w:p>
    <w:p w14:paraId="15004460" w14:textId="77777777" w:rsidR="00450EBA" w:rsidRPr="009600A1" w:rsidRDefault="00450EBA" w:rsidP="00EF1F97">
      <w:pPr>
        <w:ind w:firstLineChars="200" w:firstLine="420"/>
        <w:rPr>
          <w:rFonts w:asciiTheme="majorHAnsi" w:eastAsiaTheme="majorEastAsia" w:hAnsiTheme="majorHAnsi" w:cstheme="majorHAnsi"/>
          <w:szCs w:val="21"/>
        </w:rPr>
      </w:pPr>
      <w:r w:rsidRPr="009600A1">
        <w:rPr>
          <w:rFonts w:asciiTheme="majorHAnsi" w:eastAsiaTheme="majorEastAsia" w:hAnsiTheme="majorHAnsi" w:cstheme="majorHAnsi"/>
          <w:szCs w:val="21"/>
        </w:rPr>
        <w:t>Date</w:t>
      </w:r>
      <w:r w:rsidR="00EF1F97" w:rsidRPr="009600A1">
        <w:rPr>
          <w:rFonts w:asciiTheme="majorHAnsi" w:eastAsiaTheme="majorEastAsia" w:hAnsiTheme="majorHAnsi" w:cstheme="majorHAnsi"/>
          <w:szCs w:val="21"/>
        </w:rPr>
        <w:t>|</w:t>
      </w:r>
      <w:r w:rsidR="00EF1F97" w:rsidRPr="00763C45">
        <w:rPr>
          <w:rFonts w:asciiTheme="majorHAnsi" w:eastAsiaTheme="majorEastAsia" w:hAnsiTheme="majorHAnsi" w:cstheme="majorHAnsi"/>
          <w:sz w:val="20"/>
          <w:szCs w:val="21"/>
        </w:rPr>
        <w:t>日付</w:t>
      </w:r>
      <w:r w:rsidR="00EF1F97" w:rsidRPr="009600A1">
        <w:rPr>
          <w:rFonts w:asciiTheme="majorHAnsi" w:eastAsiaTheme="majorEastAsia" w:hAnsiTheme="majorHAnsi" w:cstheme="majorHAnsi"/>
          <w:sz w:val="20"/>
          <w:szCs w:val="21"/>
        </w:rPr>
        <w:t>：</w:t>
      </w:r>
      <w:r w:rsidR="00EF1F97" w:rsidRPr="009600A1">
        <w:rPr>
          <w:rFonts w:asciiTheme="majorHAnsi" w:eastAsiaTheme="majorEastAsia" w:hAnsiTheme="majorHAnsi" w:cstheme="majorHAnsi"/>
          <w:szCs w:val="21"/>
        </w:rPr>
        <w:t xml:space="preserve"> _________________</w:t>
      </w:r>
      <w:r w:rsidR="00EF1F97" w:rsidRPr="009600A1">
        <w:rPr>
          <w:rFonts w:asciiTheme="majorHAnsi" w:eastAsiaTheme="majorEastAsia" w:hAnsiTheme="majorHAnsi" w:cstheme="majorHAnsi"/>
          <w:szCs w:val="21"/>
        </w:rPr>
        <w:tab/>
      </w:r>
      <w:r w:rsidR="00EF1F97" w:rsidRPr="00763C45">
        <w:rPr>
          <w:rFonts w:asciiTheme="majorHAnsi" w:eastAsiaTheme="majorEastAsia" w:hAnsiTheme="majorHAnsi" w:cstheme="majorHAnsi"/>
          <w:szCs w:val="21"/>
        </w:rPr>
        <w:t xml:space="preserve">　</w:t>
      </w:r>
      <w:r w:rsidR="00763C45" w:rsidRPr="009600A1">
        <w:rPr>
          <w:rFonts w:asciiTheme="majorHAnsi" w:eastAsiaTheme="majorEastAsia" w:hAnsiTheme="majorHAnsi" w:cstheme="majorHAnsi"/>
          <w:szCs w:val="21"/>
        </w:rPr>
        <w:t>Name</w:t>
      </w:r>
      <w:r w:rsidR="00EF1F97" w:rsidRPr="009600A1">
        <w:rPr>
          <w:rFonts w:asciiTheme="majorHAnsi" w:eastAsiaTheme="majorEastAsia" w:hAnsiTheme="majorHAnsi" w:cstheme="majorHAnsi"/>
          <w:szCs w:val="21"/>
        </w:rPr>
        <w:t>|</w:t>
      </w:r>
      <w:r w:rsidR="00763C45" w:rsidRPr="00763C45">
        <w:rPr>
          <w:rFonts w:asciiTheme="majorHAnsi" w:eastAsiaTheme="majorEastAsia" w:hAnsiTheme="majorHAnsi" w:cstheme="majorHAnsi"/>
          <w:sz w:val="20"/>
          <w:szCs w:val="21"/>
        </w:rPr>
        <w:t>申込者</w:t>
      </w:r>
      <w:r w:rsidR="00EF1F97" w:rsidRPr="009600A1">
        <w:rPr>
          <w:rFonts w:asciiTheme="majorHAnsi" w:eastAsiaTheme="majorEastAsia" w:hAnsiTheme="majorHAnsi" w:cstheme="majorHAnsi"/>
          <w:sz w:val="20"/>
          <w:szCs w:val="21"/>
        </w:rPr>
        <w:t>：</w:t>
      </w:r>
      <w:r w:rsidRPr="009600A1">
        <w:rPr>
          <w:rFonts w:asciiTheme="majorHAnsi" w:eastAsiaTheme="majorEastAsia" w:hAnsiTheme="majorHAnsi" w:cstheme="majorHAnsi"/>
          <w:szCs w:val="21"/>
        </w:rPr>
        <w:t xml:space="preserve"> ____</w:t>
      </w:r>
      <w:r w:rsidR="00EF1F97" w:rsidRPr="009600A1">
        <w:rPr>
          <w:rFonts w:asciiTheme="majorHAnsi" w:eastAsiaTheme="majorEastAsia" w:hAnsiTheme="majorHAnsi" w:cstheme="majorHAnsi"/>
          <w:szCs w:val="21"/>
        </w:rPr>
        <w:t>____________</w:t>
      </w:r>
      <w:r w:rsidRPr="009600A1">
        <w:rPr>
          <w:rFonts w:asciiTheme="majorHAnsi" w:eastAsiaTheme="majorEastAsia" w:hAnsiTheme="majorHAnsi" w:cstheme="majorHAnsi"/>
          <w:szCs w:val="21"/>
        </w:rPr>
        <w:t>_____</w:t>
      </w:r>
      <w:r w:rsidR="00EF1F97" w:rsidRPr="009600A1">
        <w:rPr>
          <w:rFonts w:asciiTheme="majorHAnsi" w:eastAsiaTheme="majorEastAsia" w:hAnsiTheme="majorHAnsi" w:cstheme="majorHAnsi"/>
          <w:szCs w:val="21"/>
        </w:rPr>
        <w:t>__</w:t>
      </w:r>
      <w:r w:rsidRPr="009600A1">
        <w:rPr>
          <w:rFonts w:asciiTheme="majorHAnsi" w:eastAsiaTheme="majorEastAsia" w:hAnsiTheme="majorHAnsi" w:cstheme="majorHAnsi"/>
          <w:szCs w:val="21"/>
        </w:rPr>
        <w:t>______</w:t>
      </w:r>
    </w:p>
    <w:p w14:paraId="464BE6D3" w14:textId="77777777" w:rsidR="00A34580" w:rsidRPr="009600A1" w:rsidRDefault="00A34580" w:rsidP="00450EBA">
      <w:pPr>
        <w:rPr>
          <w:rFonts w:asciiTheme="majorHAnsi" w:eastAsiaTheme="majorEastAsia" w:hAnsiTheme="majorHAnsi" w:cstheme="majorHAnsi"/>
          <w:szCs w:val="21"/>
        </w:rPr>
      </w:pPr>
    </w:p>
    <w:p w14:paraId="68E2FF39" w14:textId="77777777" w:rsidR="00FB38DF" w:rsidRDefault="002146F0" w:rsidP="009E0465">
      <w:pPr>
        <w:jc w:val="center"/>
        <w:rPr>
          <w:rFonts w:asciiTheme="majorHAnsi" w:eastAsiaTheme="majorEastAsia" w:hAnsiTheme="majorHAnsi" w:cstheme="majorHAnsi"/>
          <w:szCs w:val="21"/>
        </w:rPr>
      </w:pPr>
      <w:r w:rsidRPr="00763C45">
        <w:rPr>
          <w:rFonts w:asciiTheme="majorHAnsi" w:eastAsiaTheme="majorEastAsia" w:hAnsiTheme="majorHAnsi" w:cstheme="majorHAnsi"/>
          <w:szCs w:val="21"/>
        </w:rPr>
        <w:t>To register, plea</w:t>
      </w:r>
      <w:r w:rsidR="00D801D6">
        <w:rPr>
          <w:rFonts w:asciiTheme="majorHAnsi" w:eastAsiaTheme="majorEastAsia" w:hAnsiTheme="majorHAnsi" w:cstheme="majorHAnsi"/>
          <w:szCs w:val="21"/>
        </w:rPr>
        <w:t xml:space="preserve">se fill in this form and send </w:t>
      </w:r>
      <w:r w:rsidR="00D801D6">
        <w:rPr>
          <w:rFonts w:asciiTheme="majorHAnsi" w:eastAsiaTheme="majorEastAsia" w:hAnsiTheme="majorHAnsi" w:cstheme="majorHAnsi" w:hint="eastAsia"/>
          <w:szCs w:val="21"/>
        </w:rPr>
        <w:t xml:space="preserve">it </w:t>
      </w:r>
      <w:r w:rsidR="009F18F4" w:rsidRPr="00763C45">
        <w:rPr>
          <w:rFonts w:asciiTheme="majorHAnsi" w:eastAsiaTheme="majorEastAsia" w:hAnsiTheme="majorHAnsi" w:cstheme="majorHAnsi"/>
          <w:szCs w:val="21"/>
        </w:rPr>
        <w:t xml:space="preserve">back </w:t>
      </w:r>
      <w:r w:rsidR="00D801D6">
        <w:rPr>
          <w:rFonts w:asciiTheme="majorHAnsi" w:eastAsiaTheme="majorEastAsia" w:hAnsiTheme="majorHAnsi" w:cstheme="majorHAnsi"/>
          <w:szCs w:val="21"/>
        </w:rPr>
        <w:t xml:space="preserve">to the Recruitment &amp; Training </w:t>
      </w:r>
      <w:r w:rsidR="00D801D6">
        <w:rPr>
          <w:rFonts w:asciiTheme="majorHAnsi" w:eastAsiaTheme="majorEastAsia" w:hAnsiTheme="majorHAnsi" w:cstheme="majorHAnsi" w:hint="eastAsia"/>
          <w:szCs w:val="21"/>
        </w:rPr>
        <w:t>s</w:t>
      </w:r>
      <w:r w:rsidR="00102B75" w:rsidRPr="00763C45">
        <w:rPr>
          <w:rFonts w:asciiTheme="majorHAnsi" w:eastAsiaTheme="majorEastAsia" w:hAnsiTheme="majorHAnsi" w:cstheme="majorHAnsi"/>
          <w:szCs w:val="21"/>
        </w:rPr>
        <w:t>ervice</w:t>
      </w:r>
      <w:r w:rsidR="003F2A95" w:rsidRPr="00763C45">
        <w:rPr>
          <w:rFonts w:asciiTheme="majorHAnsi" w:eastAsiaTheme="majorEastAsia" w:hAnsiTheme="majorHAnsi" w:cstheme="majorHAnsi"/>
          <w:szCs w:val="21"/>
        </w:rPr>
        <w:t xml:space="preserve"> o</w:t>
      </w:r>
      <w:r w:rsidR="00D801D6">
        <w:rPr>
          <w:rFonts w:asciiTheme="majorHAnsi" w:eastAsiaTheme="majorEastAsia" w:hAnsiTheme="majorHAnsi" w:cstheme="majorHAnsi"/>
          <w:szCs w:val="21"/>
        </w:rPr>
        <w:t>f CCI</w:t>
      </w:r>
      <w:r w:rsidR="00D801D6">
        <w:rPr>
          <w:rFonts w:asciiTheme="majorHAnsi" w:eastAsiaTheme="majorEastAsia" w:hAnsiTheme="majorHAnsi" w:cstheme="majorHAnsi" w:hint="eastAsia"/>
          <w:szCs w:val="21"/>
        </w:rPr>
        <w:t>FJ</w:t>
      </w:r>
      <w:r w:rsidR="00102B75" w:rsidRPr="00763C45">
        <w:rPr>
          <w:rFonts w:asciiTheme="majorHAnsi" w:eastAsiaTheme="majorEastAsia" w:hAnsiTheme="majorHAnsi" w:cstheme="majorHAnsi"/>
          <w:szCs w:val="21"/>
        </w:rPr>
        <w:t>.</w:t>
      </w:r>
    </w:p>
    <w:p w14:paraId="67660DFD" w14:textId="77777777" w:rsidR="00946F3E" w:rsidRDefault="00763C45" w:rsidP="009E0465">
      <w:pPr>
        <w:jc w:val="center"/>
        <w:rPr>
          <w:rFonts w:asciiTheme="majorHAnsi" w:eastAsiaTheme="majorEastAsia" w:hAnsiTheme="majorHAnsi" w:cstheme="majorHAnsi"/>
          <w:szCs w:val="21"/>
          <w:lang w:val="fr-FR"/>
        </w:rPr>
      </w:pPr>
      <w:r>
        <w:rPr>
          <w:rFonts w:asciiTheme="majorHAnsi" w:eastAsiaTheme="majorEastAsia" w:hAnsiTheme="majorHAnsi" w:cstheme="majorHAnsi"/>
          <w:szCs w:val="21"/>
          <w:lang w:val="fr-FR"/>
        </w:rPr>
        <w:t>E-</w:t>
      </w:r>
      <w:r>
        <w:rPr>
          <w:rFonts w:asciiTheme="majorHAnsi" w:eastAsiaTheme="majorEastAsia" w:hAnsiTheme="majorHAnsi" w:cstheme="majorHAnsi" w:hint="eastAsia"/>
          <w:szCs w:val="21"/>
          <w:lang w:val="fr-FR"/>
        </w:rPr>
        <w:t>m</w:t>
      </w:r>
      <w:r w:rsidR="009F18F4" w:rsidRPr="00763C45">
        <w:rPr>
          <w:rFonts w:asciiTheme="majorHAnsi" w:eastAsiaTheme="majorEastAsia" w:hAnsiTheme="majorHAnsi" w:cstheme="majorHAnsi"/>
          <w:szCs w:val="21"/>
          <w:lang w:val="fr-FR"/>
        </w:rPr>
        <w:t xml:space="preserve">ail: </w:t>
      </w:r>
      <w:hyperlink r:id="rId8" w:history="1">
        <w:r w:rsidR="009600A1" w:rsidRPr="009F4F00">
          <w:rPr>
            <w:rStyle w:val="a9"/>
            <w:rFonts w:asciiTheme="majorHAnsi" w:eastAsiaTheme="majorEastAsia" w:hAnsiTheme="majorHAnsi" w:cstheme="majorHAnsi"/>
            <w:szCs w:val="21"/>
            <w:lang w:val="fr-FR"/>
          </w:rPr>
          <w:t>emploi@ccifj.or.jp</w:t>
        </w:r>
      </w:hyperlink>
    </w:p>
    <w:sectPr w:rsidR="00946F3E" w:rsidSect="00946F3E">
      <w:headerReference w:type="default" r:id="rId9"/>
      <w:pgSz w:w="11906" w:h="16838"/>
      <w:pgMar w:top="1440" w:right="1080" w:bottom="426" w:left="10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E3BA6" w14:textId="77777777" w:rsidR="00420DD1" w:rsidRDefault="00420DD1" w:rsidP="0084647C">
      <w:r>
        <w:separator/>
      </w:r>
    </w:p>
  </w:endnote>
  <w:endnote w:type="continuationSeparator" w:id="0">
    <w:p w14:paraId="292D812B" w14:textId="77777777" w:rsidR="00420DD1" w:rsidRDefault="00420DD1" w:rsidP="00846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38C69" w14:textId="77777777" w:rsidR="00420DD1" w:rsidRDefault="00420DD1" w:rsidP="0084647C">
      <w:r>
        <w:separator/>
      </w:r>
    </w:p>
  </w:footnote>
  <w:footnote w:type="continuationSeparator" w:id="0">
    <w:p w14:paraId="7517B2C5" w14:textId="77777777" w:rsidR="00420DD1" w:rsidRDefault="00420DD1" w:rsidP="0084647C">
      <w:r>
        <w:continuationSeparator/>
      </w:r>
    </w:p>
  </w:footnote>
  <w:footnote w:id="1">
    <w:p w14:paraId="1C2ED69C" w14:textId="77777777" w:rsidR="003A5343" w:rsidRDefault="009E0465">
      <w:pPr>
        <w:pStyle w:val="af"/>
        <w:rPr>
          <w:rFonts w:asciiTheme="majorHAnsi" w:eastAsiaTheme="majorEastAsia" w:hAnsiTheme="majorHAnsi" w:cstheme="majorHAnsi"/>
          <w:sz w:val="18"/>
          <w:szCs w:val="21"/>
          <w:lang w:val="fr-FR"/>
        </w:rPr>
      </w:pPr>
      <w:r w:rsidRPr="009E0465">
        <w:rPr>
          <w:rStyle w:val="af1"/>
          <w:rFonts w:asciiTheme="majorHAnsi" w:hAnsiTheme="majorHAnsi" w:cstheme="majorHAnsi"/>
          <w:sz w:val="20"/>
        </w:rPr>
        <w:footnoteRef/>
      </w:r>
      <w:r w:rsidRPr="009E0465">
        <w:rPr>
          <w:rFonts w:asciiTheme="majorHAnsi" w:hAnsiTheme="majorHAnsi" w:cstheme="majorHAnsi"/>
          <w:sz w:val="20"/>
        </w:rPr>
        <w:t xml:space="preserve"> </w:t>
      </w:r>
      <w:r w:rsidRPr="009E0465">
        <w:rPr>
          <w:rFonts w:asciiTheme="majorHAnsi" w:eastAsiaTheme="majorEastAsia" w:hAnsiTheme="majorHAnsi" w:cstheme="majorHAnsi"/>
          <w:sz w:val="18"/>
          <w:szCs w:val="21"/>
        </w:rPr>
        <w:t>This person will be our main contact for the organization of this event.</w:t>
      </w:r>
      <w:r w:rsidRPr="009600A1">
        <w:rPr>
          <w:rFonts w:asciiTheme="majorHAnsi" w:eastAsiaTheme="majorEastAsia" w:hAnsiTheme="majorHAnsi" w:cstheme="majorHAnsi"/>
          <w:sz w:val="18"/>
          <w:szCs w:val="21"/>
        </w:rPr>
        <w:t xml:space="preserve"> </w:t>
      </w:r>
      <w:r w:rsidRPr="009E0465">
        <w:rPr>
          <w:rFonts w:asciiTheme="majorHAnsi" w:eastAsiaTheme="majorEastAsia" w:hAnsiTheme="majorHAnsi" w:cstheme="majorHAnsi"/>
          <w:sz w:val="18"/>
          <w:szCs w:val="21"/>
          <w:lang w:val="fr-FR"/>
        </w:rPr>
        <w:t>｜</w:t>
      </w:r>
      <w:r>
        <w:rPr>
          <w:rFonts w:asciiTheme="majorHAnsi" w:eastAsiaTheme="majorEastAsia" w:hAnsiTheme="majorHAnsi" w:cstheme="majorHAnsi" w:hint="eastAsia"/>
          <w:sz w:val="18"/>
          <w:szCs w:val="21"/>
          <w:lang w:val="fr-FR"/>
        </w:rPr>
        <w:t>本件に関するご連絡は</w:t>
      </w:r>
      <w:r w:rsidRPr="009E0465">
        <w:rPr>
          <w:rFonts w:asciiTheme="majorHAnsi" w:eastAsiaTheme="majorEastAsia" w:hAnsiTheme="majorHAnsi" w:cstheme="majorHAnsi" w:hint="eastAsia"/>
          <w:sz w:val="18"/>
          <w:szCs w:val="21"/>
          <w:lang w:val="fr-FR"/>
        </w:rPr>
        <w:t>、上記ご担当者様にご連絡させていただきます</w:t>
      </w:r>
      <w:r w:rsidRPr="009E0465">
        <w:rPr>
          <w:rFonts w:asciiTheme="majorHAnsi" w:eastAsiaTheme="majorEastAsia" w:hAnsiTheme="majorHAnsi" w:cstheme="majorHAnsi"/>
          <w:sz w:val="18"/>
          <w:szCs w:val="21"/>
          <w:lang w:val="fr-FR"/>
        </w:rPr>
        <w:t>。</w:t>
      </w:r>
    </w:p>
    <w:p w14:paraId="4BEBE734" w14:textId="77777777" w:rsidR="00C57F4E" w:rsidRPr="00C57F4E" w:rsidRDefault="00C57F4E">
      <w:pPr>
        <w:pStyle w:val="af"/>
        <w:rPr>
          <w:rFonts w:asciiTheme="majorHAnsi" w:eastAsiaTheme="majorEastAsia" w:hAnsiTheme="majorHAnsi" w:cstheme="majorHAnsi"/>
          <w:sz w:val="18"/>
          <w:szCs w:val="21"/>
          <w:lang w:val="fr-F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98C28" w14:textId="77777777" w:rsidR="00420DD1" w:rsidRDefault="00613B99">
    <w:pPr>
      <w:pStyle w:val="a3"/>
    </w:pPr>
    <w:r>
      <w:rPr>
        <w:rFonts w:hint="eastAsia"/>
        <w:noProof/>
      </w:rPr>
      <w:drawing>
        <wp:inline distT="0" distB="0" distL="0" distR="0" wp14:anchorId="36792293" wp14:editId="60302AC1">
          <wp:extent cx="2142254" cy="609600"/>
          <wp:effectExtent l="0" t="0" r="0" b="0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CIFJ_officiel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78" cy="612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D40">
      <w:rPr>
        <w:rFonts w:hint="eastAsia"/>
      </w:rPr>
      <w:t xml:space="preserve">　　</w:t>
    </w:r>
    <w:r w:rsidR="00FE2DB3">
      <w:rPr>
        <w:rFonts w:hint="eastAsia"/>
      </w:rPr>
      <w:t xml:space="preserve">　</w:t>
    </w:r>
    <w:r w:rsidR="00FE2DB3">
      <w:rPr>
        <w:lang w:val="fr-FR"/>
      </w:rPr>
      <w:t xml:space="preserve"> </w:t>
    </w:r>
    <w:r w:rsidR="00BF1D40">
      <w:rPr>
        <w:rFonts w:hint="eastAsia"/>
      </w:rPr>
      <w:t xml:space="preserve">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90BCE"/>
    <w:multiLevelType w:val="hybridMultilevel"/>
    <w:tmpl w:val="B4E08B98"/>
    <w:lvl w:ilvl="0" w:tplc="A7BC6DFA">
      <w:start w:val="1"/>
      <w:numFmt w:val="bullet"/>
      <w:lvlText w:val="-"/>
      <w:lvlJc w:val="left"/>
      <w:pPr>
        <w:ind w:left="8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E775413"/>
    <w:multiLevelType w:val="hybridMultilevel"/>
    <w:tmpl w:val="E92CC280"/>
    <w:lvl w:ilvl="0" w:tplc="E2244400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C26C50"/>
    <w:multiLevelType w:val="hybridMultilevel"/>
    <w:tmpl w:val="502887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C417C7E"/>
    <w:multiLevelType w:val="hybridMultilevel"/>
    <w:tmpl w:val="090C511C"/>
    <w:lvl w:ilvl="0" w:tplc="151673B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92E97"/>
    <w:multiLevelType w:val="hybridMultilevel"/>
    <w:tmpl w:val="468CCF1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647C"/>
    <w:rsid w:val="00034BA5"/>
    <w:rsid w:val="000508EC"/>
    <w:rsid w:val="00064FB1"/>
    <w:rsid w:val="000B797C"/>
    <w:rsid w:val="000C0EC7"/>
    <w:rsid w:val="000F0F40"/>
    <w:rsid w:val="000F5A9C"/>
    <w:rsid w:val="00102B75"/>
    <w:rsid w:val="0012034F"/>
    <w:rsid w:val="001614EE"/>
    <w:rsid w:val="0018004C"/>
    <w:rsid w:val="002146F0"/>
    <w:rsid w:val="00215A29"/>
    <w:rsid w:val="00217ED7"/>
    <w:rsid w:val="00225F02"/>
    <w:rsid w:val="00245804"/>
    <w:rsid w:val="00274674"/>
    <w:rsid w:val="002F0B37"/>
    <w:rsid w:val="00346610"/>
    <w:rsid w:val="00353556"/>
    <w:rsid w:val="00357C53"/>
    <w:rsid w:val="00364A98"/>
    <w:rsid w:val="00381312"/>
    <w:rsid w:val="003A5343"/>
    <w:rsid w:val="003D29FE"/>
    <w:rsid w:val="003D507E"/>
    <w:rsid w:val="003F2A95"/>
    <w:rsid w:val="00420DD1"/>
    <w:rsid w:val="00450EBA"/>
    <w:rsid w:val="00462ED9"/>
    <w:rsid w:val="004737D7"/>
    <w:rsid w:val="004E3A02"/>
    <w:rsid w:val="0054054A"/>
    <w:rsid w:val="0055694C"/>
    <w:rsid w:val="00587966"/>
    <w:rsid w:val="005A6E4F"/>
    <w:rsid w:val="005E41D8"/>
    <w:rsid w:val="00613B99"/>
    <w:rsid w:val="00695092"/>
    <w:rsid w:val="006C3D7B"/>
    <w:rsid w:val="006D13A8"/>
    <w:rsid w:val="006D2F6D"/>
    <w:rsid w:val="00701B6A"/>
    <w:rsid w:val="0071533A"/>
    <w:rsid w:val="00715F15"/>
    <w:rsid w:val="00754D9A"/>
    <w:rsid w:val="0076155D"/>
    <w:rsid w:val="00763C45"/>
    <w:rsid w:val="0079596D"/>
    <w:rsid w:val="007F1173"/>
    <w:rsid w:val="0084647C"/>
    <w:rsid w:val="00851134"/>
    <w:rsid w:val="00860A7F"/>
    <w:rsid w:val="00866C9F"/>
    <w:rsid w:val="008C0C88"/>
    <w:rsid w:val="008C3AC7"/>
    <w:rsid w:val="008C7C5A"/>
    <w:rsid w:val="008F266B"/>
    <w:rsid w:val="00946F3E"/>
    <w:rsid w:val="00956C3B"/>
    <w:rsid w:val="009600A1"/>
    <w:rsid w:val="0096461D"/>
    <w:rsid w:val="00971EE7"/>
    <w:rsid w:val="009826EF"/>
    <w:rsid w:val="009A4D7B"/>
    <w:rsid w:val="009C146A"/>
    <w:rsid w:val="009E0465"/>
    <w:rsid w:val="009E73FF"/>
    <w:rsid w:val="009F18F4"/>
    <w:rsid w:val="00A17922"/>
    <w:rsid w:val="00A34580"/>
    <w:rsid w:val="00A645FD"/>
    <w:rsid w:val="00A65912"/>
    <w:rsid w:val="00AE2F11"/>
    <w:rsid w:val="00B45259"/>
    <w:rsid w:val="00B87975"/>
    <w:rsid w:val="00B9058E"/>
    <w:rsid w:val="00BD7E30"/>
    <w:rsid w:val="00BF1D40"/>
    <w:rsid w:val="00C07CDB"/>
    <w:rsid w:val="00C10B3A"/>
    <w:rsid w:val="00C15AED"/>
    <w:rsid w:val="00C2176C"/>
    <w:rsid w:val="00C56E20"/>
    <w:rsid w:val="00C57F4E"/>
    <w:rsid w:val="00C72B19"/>
    <w:rsid w:val="00CB5C04"/>
    <w:rsid w:val="00CE5203"/>
    <w:rsid w:val="00CE727D"/>
    <w:rsid w:val="00CF094D"/>
    <w:rsid w:val="00D25C4E"/>
    <w:rsid w:val="00D66E4B"/>
    <w:rsid w:val="00D801D6"/>
    <w:rsid w:val="00D82A0D"/>
    <w:rsid w:val="00D93243"/>
    <w:rsid w:val="00D952AA"/>
    <w:rsid w:val="00DC38C1"/>
    <w:rsid w:val="00DF11F2"/>
    <w:rsid w:val="00DF7F5D"/>
    <w:rsid w:val="00E644FB"/>
    <w:rsid w:val="00E96A20"/>
    <w:rsid w:val="00EA0269"/>
    <w:rsid w:val="00EA2324"/>
    <w:rsid w:val="00EB45C0"/>
    <w:rsid w:val="00EC61E8"/>
    <w:rsid w:val="00ED394F"/>
    <w:rsid w:val="00EF1F97"/>
    <w:rsid w:val="00EF3993"/>
    <w:rsid w:val="00F220AE"/>
    <w:rsid w:val="00F358E5"/>
    <w:rsid w:val="00F53244"/>
    <w:rsid w:val="00FB3149"/>
    <w:rsid w:val="00FB38DF"/>
    <w:rsid w:val="00FD024F"/>
    <w:rsid w:val="00FE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C0F52"/>
  <w15:docId w15:val="{B44E941B-2C87-4734-9AA4-D02447CC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0E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647C"/>
  </w:style>
  <w:style w:type="paragraph" w:styleId="a5">
    <w:name w:val="footer"/>
    <w:basedOn w:val="a"/>
    <w:link w:val="a6"/>
    <w:uiPriority w:val="99"/>
    <w:unhideWhenUsed/>
    <w:rsid w:val="008464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647C"/>
  </w:style>
  <w:style w:type="paragraph" w:styleId="a7">
    <w:name w:val="Balloon Text"/>
    <w:basedOn w:val="a"/>
    <w:link w:val="a8"/>
    <w:uiPriority w:val="99"/>
    <w:semiHidden/>
    <w:unhideWhenUsed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647C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D7E30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D7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4674"/>
    <w:pPr>
      <w:ind w:leftChars="400" w:left="840"/>
    </w:pPr>
  </w:style>
  <w:style w:type="paragraph" w:styleId="ac">
    <w:name w:val="Date"/>
    <w:basedOn w:val="a"/>
    <w:next w:val="a"/>
    <w:link w:val="ad"/>
    <w:uiPriority w:val="99"/>
    <w:semiHidden/>
    <w:unhideWhenUsed/>
    <w:rsid w:val="00F220AE"/>
  </w:style>
  <w:style w:type="character" w:customStyle="1" w:styleId="ad">
    <w:name w:val="日付 (文字)"/>
    <w:basedOn w:val="a0"/>
    <w:link w:val="ac"/>
    <w:uiPriority w:val="99"/>
    <w:semiHidden/>
    <w:rsid w:val="00F220AE"/>
  </w:style>
  <w:style w:type="character" w:styleId="ae">
    <w:name w:val="Placeholder Text"/>
    <w:basedOn w:val="a0"/>
    <w:uiPriority w:val="99"/>
    <w:semiHidden/>
    <w:rsid w:val="00EF3993"/>
    <w:rPr>
      <w:color w:val="808080"/>
    </w:rPr>
  </w:style>
  <w:style w:type="paragraph" w:styleId="af">
    <w:name w:val="footnote text"/>
    <w:basedOn w:val="a"/>
    <w:link w:val="af0"/>
    <w:uiPriority w:val="99"/>
    <w:semiHidden/>
    <w:unhideWhenUsed/>
    <w:rsid w:val="009E0465"/>
    <w:pPr>
      <w:snapToGrid w:val="0"/>
      <w:jc w:val="left"/>
    </w:pPr>
  </w:style>
  <w:style w:type="character" w:customStyle="1" w:styleId="af0">
    <w:name w:val="脚注文字列 (文字)"/>
    <w:basedOn w:val="a0"/>
    <w:link w:val="af"/>
    <w:uiPriority w:val="99"/>
    <w:semiHidden/>
    <w:rsid w:val="009E0465"/>
  </w:style>
  <w:style w:type="character" w:styleId="af1">
    <w:name w:val="footnote reference"/>
    <w:basedOn w:val="a0"/>
    <w:uiPriority w:val="99"/>
    <w:semiHidden/>
    <w:unhideWhenUsed/>
    <w:rsid w:val="009E046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6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1144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317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30">
          <w:marLeft w:val="547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oi@ccifj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0BA78-F508-4185-8C83-4712814DC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EMPLOI03</dc:creator>
  <cp:lastModifiedBy>Umi Ikegami</cp:lastModifiedBy>
  <cp:revision>64</cp:revision>
  <cp:lastPrinted>2015-06-16T07:08:00Z</cp:lastPrinted>
  <dcterms:created xsi:type="dcterms:W3CDTF">2014-05-26T09:22:00Z</dcterms:created>
  <dcterms:modified xsi:type="dcterms:W3CDTF">2020-10-08T07:26:00Z</dcterms:modified>
</cp:coreProperties>
</file>